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210" w:line="917" w:lineRule="exact"/>
        <w:jc w:val="right"/>
        <w:outlineLvl w:val="0"/>
        <w:rPr>
          <w:rFonts w:ascii="Microsoft YaHei" w:hAnsi="Microsoft YaHei" w:eastAsia="Microsoft YaHei" w:cs="Microsoft YaHei"/>
          <w:sz w:val="49"/>
          <w:szCs w:val="49"/>
        </w:rPr>
      </w:pPr>
      <w:r>
        <w:rPr>
          <w:rFonts w:ascii="Microsoft YaHei" w:hAnsi="Microsoft YaHei" w:eastAsia="Microsoft YaHei" w:cs="Microsoft YaHei"/>
          <w:color w:val="FF0000"/>
          <w:position w:val="10"/>
          <w:sz w:val="49"/>
          <w:szCs w:val="49"/>
          <w:woUserID w:val="1"/>
        </w:rPr>
        <w:t>浙</w:t>
      </w:r>
      <w:bookmarkStart w:id="0" w:name="_GoBack"/>
      <w:bookmarkEnd w:id="0"/>
      <w:r>
        <w:rPr>
          <w:rFonts w:ascii="Microsoft YaHei" w:hAnsi="Microsoft YaHei" w:eastAsia="Microsoft YaHei" w:cs="Microsoft YaHei"/>
          <w:color w:val="FF0000"/>
          <w:position w:val="10"/>
          <w:sz w:val="49"/>
          <w:szCs w:val="49"/>
        </w:rPr>
        <w:t>江省人力资源和社会保障厅办公室文件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2788"/>
      </w:pPr>
      <w:r>
        <w:rPr>
          <w:spacing w:val="-2"/>
        </w:rPr>
        <w:t>浙人社办函〔</w:t>
      </w:r>
      <w:r>
        <w:rPr>
          <w:rFonts w:ascii="Times New Roman" w:hAnsi="Times New Roman" w:eastAsia="Times New Roman" w:cs="Times New Roman"/>
          <w:spacing w:val="-2"/>
        </w:rPr>
        <w:t>2024</w:t>
      </w:r>
      <w:r>
        <w:rPr>
          <w:spacing w:val="-2"/>
        </w:rPr>
        <w:t>〕</w:t>
      </w:r>
      <w:r>
        <w:rPr>
          <w:rFonts w:ascii="Times New Roman" w:hAnsi="Times New Roman" w:eastAsia="Times New Roman" w:cs="Times New Roman"/>
          <w:spacing w:val="-2"/>
        </w:rPr>
        <w:t>9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-2"/>
        </w:rPr>
        <w:t>号</w:t>
      </w:r>
    </w:p>
    <w:p>
      <w:pPr>
        <w:spacing w:before="200" w:line="45" w:lineRule="exact"/>
        <w:ind w:firstLine="1"/>
      </w:pPr>
      <w:r>
        <w:drawing>
          <wp:inline distT="0" distB="0" distL="0" distR="0">
            <wp:extent cx="5615940" cy="285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40" w:line="725" w:lineRule="exact"/>
        <w:ind w:left="12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"/>
          <w:position w:val="1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浙江省人力资源和社会保障厅办公室关于做好</w:t>
      </w:r>
    </w:p>
    <w:p>
      <w:pPr>
        <w:spacing w:line="223" w:lineRule="auto"/>
        <w:ind w:left="508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</w:rPr>
        <w:t xml:space="preserve">2024 </w:t>
      </w:r>
      <w:r>
        <w:rPr>
          <w:rFonts w:ascii="宋体" w:hAnsi="宋体" w:eastAsia="宋体" w:cs="宋体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年专家人才服务基层有关工作的通知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13"/>
      </w:pPr>
      <w:r>
        <w:rPr>
          <w:spacing w:val="-3"/>
        </w:rPr>
        <w:t>各市、县（市、</w:t>
      </w:r>
      <w:r>
        <w:rPr>
          <w:spacing w:val="-82"/>
        </w:rPr>
        <w:t xml:space="preserve"> </w:t>
      </w:r>
      <w:r>
        <w:rPr>
          <w:spacing w:val="-3"/>
        </w:rPr>
        <w:t>区）人力资源和社会保障局：</w:t>
      </w:r>
    </w:p>
    <w:p>
      <w:pPr>
        <w:pStyle w:val="2"/>
        <w:spacing w:before="290" w:line="393" w:lineRule="auto"/>
        <w:ind w:left="14" w:firstLine="631"/>
        <w:jc w:val="both"/>
      </w:pPr>
      <w:r>
        <w:rPr>
          <w:spacing w:val="6"/>
        </w:rPr>
        <w:t>为深入贯彻落实习近平总书记考察浙江重要讲话精神，强力</w:t>
      </w:r>
      <w:r>
        <w:rPr>
          <w:spacing w:val="7"/>
        </w:rPr>
        <w:t xml:space="preserve">  </w:t>
      </w:r>
      <w:r>
        <w:rPr>
          <w:spacing w:val="4"/>
        </w:rPr>
        <w:t>推进创新深化改革攻坚开放提升，更好发挥</w:t>
      </w:r>
      <w:r>
        <w:rPr>
          <w:spacing w:val="3"/>
        </w:rPr>
        <w:t>专家人才在</w:t>
      </w:r>
      <w:r>
        <w:rPr>
          <w:spacing w:val="-107"/>
        </w:rPr>
        <w:t xml:space="preserve"> </w:t>
      </w:r>
      <w:r>
        <w:rPr>
          <w:spacing w:val="3"/>
        </w:rPr>
        <w:t>“</w:t>
      </w:r>
      <w:r>
        <w:rPr>
          <w:spacing w:val="-120"/>
        </w:rPr>
        <w:t xml:space="preserve"> </w:t>
      </w:r>
      <w:r>
        <w:rPr>
          <w:spacing w:val="3"/>
        </w:rPr>
        <w:t>勇当先</w:t>
      </w:r>
      <w:r>
        <w:t xml:space="preserve">  </w:t>
      </w:r>
      <w:r>
        <w:rPr>
          <w:spacing w:val="5"/>
        </w:rPr>
        <w:t>行者、谱写新篇章”</w:t>
      </w:r>
      <w:r>
        <w:rPr>
          <w:spacing w:val="-108"/>
        </w:rPr>
        <w:t xml:space="preserve"> </w:t>
      </w:r>
      <w:r>
        <w:rPr>
          <w:spacing w:val="5"/>
        </w:rPr>
        <w:t>中的引领带动作用，根据人社部专</w:t>
      </w:r>
      <w:r>
        <w:rPr>
          <w:spacing w:val="4"/>
        </w:rPr>
        <w:t>技司《关</w:t>
      </w:r>
      <w:r>
        <w:t xml:space="preserve">  </w:t>
      </w:r>
      <w:r>
        <w:rPr>
          <w:spacing w:val="6"/>
        </w:rPr>
        <w:t xml:space="preserve">于做好 </w:t>
      </w:r>
      <w:r>
        <w:rPr>
          <w:rFonts w:ascii="Times New Roman" w:hAnsi="Times New Roman" w:eastAsia="Times New Roman" w:cs="Times New Roman"/>
          <w:spacing w:val="6"/>
        </w:rPr>
        <w:t xml:space="preserve">2024  </w:t>
      </w:r>
      <w:r>
        <w:rPr>
          <w:spacing w:val="6"/>
        </w:rPr>
        <w:t>年各类专家人才服务基层有关工作的</w:t>
      </w:r>
      <w:r>
        <w:rPr>
          <w:spacing w:val="5"/>
        </w:rPr>
        <w:t>通知》（人社</w:t>
      </w:r>
      <w:r>
        <w:t xml:space="preserve">  </w:t>
      </w:r>
      <w:r>
        <w:rPr>
          <w:spacing w:val="-2"/>
        </w:rPr>
        <w:t>专技司函〔</w:t>
      </w:r>
      <w:r>
        <w:rPr>
          <w:rFonts w:ascii="Times New Roman" w:hAnsi="Times New Roman" w:eastAsia="Times New Roman" w:cs="Times New Roman"/>
          <w:spacing w:val="-2"/>
        </w:rPr>
        <w:t>2024</w:t>
      </w:r>
      <w:r>
        <w:rPr>
          <w:spacing w:val="-2"/>
        </w:rPr>
        <w:t>〕</w:t>
      </w:r>
      <w:r>
        <w:rPr>
          <w:rFonts w:ascii="Times New Roman" w:hAnsi="Times New Roman" w:eastAsia="Times New Roman" w:cs="Times New Roman"/>
          <w:spacing w:val="-2"/>
        </w:rPr>
        <w:t>2</w:t>
      </w:r>
      <w:r>
        <w:rPr>
          <w:rFonts w:ascii="Times New Roman" w:hAnsi="Times New Roman" w:eastAsia="Times New Roman" w:cs="Times New Roman"/>
          <w:spacing w:val="24"/>
          <w:w w:val="101"/>
        </w:rPr>
        <w:t xml:space="preserve"> </w:t>
      </w:r>
      <w:r>
        <w:rPr>
          <w:spacing w:val="-2"/>
        </w:rPr>
        <w:t>号）和《浙江省人力资源</w:t>
      </w:r>
      <w:r>
        <w:rPr>
          <w:spacing w:val="-3"/>
        </w:rPr>
        <w:t>和社会保障厅关于实</w:t>
      </w:r>
      <w:r>
        <w:t xml:space="preserve">  </w:t>
      </w:r>
      <w:r>
        <w:rPr>
          <w:spacing w:val="-22"/>
        </w:rPr>
        <w:t>施“智聚山海 ·助力共富”专家服务工程的通知》（浙人社发〔</w:t>
      </w:r>
      <w:r>
        <w:rPr>
          <w:rFonts w:ascii="Times New Roman" w:hAnsi="Times New Roman" w:eastAsia="Times New Roman" w:cs="Times New Roman"/>
          <w:spacing w:val="-22"/>
        </w:rPr>
        <w:t>20</w:t>
      </w:r>
      <w:r>
        <w:rPr>
          <w:rFonts w:ascii="Times New Roman" w:hAnsi="Times New Roman" w:eastAsia="Times New Roman" w:cs="Times New Roman"/>
          <w:spacing w:val="-23"/>
        </w:rPr>
        <w:t>21</w:t>
      </w:r>
      <w:r>
        <w:rPr>
          <w:spacing w:val="-23"/>
        </w:rPr>
        <w:t>〕</w:t>
      </w:r>
    </w:p>
    <w:p>
      <w:pPr>
        <w:pStyle w:val="2"/>
        <w:spacing w:line="220" w:lineRule="auto"/>
        <w:ind w:left="7"/>
      </w:pPr>
      <w:r>
        <w:rPr>
          <w:rFonts w:ascii="Times New Roman" w:hAnsi="Times New Roman" w:eastAsia="Times New Roman" w:cs="Times New Roman"/>
          <w:spacing w:val="-1"/>
        </w:rPr>
        <w:t>47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1"/>
        </w:rPr>
        <w:t>号</w:t>
      </w:r>
      <w:r>
        <w:rPr>
          <w:spacing w:val="17"/>
        </w:rPr>
        <w:t>），</w:t>
      </w:r>
      <w:r>
        <w:rPr>
          <w:spacing w:val="-1"/>
        </w:rPr>
        <w:t>现就做好</w:t>
      </w:r>
      <w:r>
        <w:rPr>
          <w:spacing w:val="-7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2024 </w:t>
      </w:r>
      <w:r>
        <w:rPr>
          <w:spacing w:val="-1"/>
        </w:rPr>
        <w:t>年专家人才服务基层有关工作通知如下：</w:t>
      </w:r>
    </w:p>
    <w:p>
      <w:pPr>
        <w:spacing w:line="220" w:lineRule="auto"/>
        <w:sectPr>
          <w:footerReference r:id="rId3" w:type="default"/>
          <w:pgSz w:w="11906" w:h="16839"/>
          <w:pgMar w:top="1431" w:right="1289" w:bottom="1593" w:left="1586" w:header="0" w:footer="1328" w:gutter="0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0" w:line="226" w:lineRule="auto"/>
        <w:ind w:left="639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-1"/>
          <w:sz w:val="31"/>
          <w:szCs w:val="31"/>
        </w:rPr>
        <w:t>一、服务项目</w:t>
      </w:r>
    </w:p>
    <w:p>
      <w:pPr>
        <w:spacing w:before="240" w:line="221" w:lineRule="auto"/>
        <w:ind w:left="626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-4"/>
          <w:sz w:val="31"/>
          <w:szCs w:val="31"/>
        </w:rPr>
        <w:t>（</w:t>
      </w:r>
      <w:r>
        <w:rPr>
          <w:rFonts w:ascii="KaiTi" w:hAnsi="KaiTi" w:eastAsia="KaiTi" w:cs="KaiTi"/>
          <w:spacing w:val="-78"/>
          <w:sz w:val="31"/>
          <w:szCs w:val="31"/>
        </w:rPr>
        <w:t xml:space="preserve"> </w:t>
      </w:r>
      <w:r>
        <w:rPr>
          <w:rFonts w:ascii="KaiTi" w:hAnsi="KaiTi" w:eastAsia="KaiTi" w:cs="KaiTi"/>
          <w:spacing w:val="-4"/>
          <w:sz w:val="31"/>
          <w:szCs w:val="31"/>
        </w:rPr>
        <w:t>一）人社部专家服务示范团项目</w:t>
      </w:r>
    </w:p>
    <w:p>
      <w:pPr>
        <w:pStyle w:val="2"/>
        <w:spacing w:before="250" w:line="369" w:lineRule="auto"/>
        <w:ind w:left="8" w:right="149" w:firstLine="652"/>
      </w:pPr>
      <w:r>
        <w:rPr>
          <w:spacing w:val="6"/>
        </w:rPr>
        <w:t>围绕推进乡村振兴、破解发展难题、加快成果转化、发</w:t>
      </w:r>
      <w:r>
        <w:rPr>
          <w:spacing w:val="5"/>
        </w:rPr>
        <w:t>展特</w:t>
      </w:r>
      <w:r>
        <w:t xml:space="preserve"> </w:t>
      </w:r>
      <w:r>
        <w:rPr>
          <w:spacing w:val="7"/>
        </w:rPr>
        <w:t>色产业、提升民生服务、培养培训人才等内容，通</w:t>
      </w:r>
      <w:r>
        <w:rPr>
          <w:spacing w:val="6"/>
        </w:rPr>
        <w:t>过定点帮扶、</w:t>
      </w:r>
      <w:r>
        <w:t xml:space="preserve"> </w:t>
      </w:r>
      <w:r>
        <w:rPr>
          <w:spacing w:val="7"/>
        </w:rPr>
        <w:t>柔性引才等方式，强化人才协作和智力支持的项目</w:t>
      </w:r>
      <w:r>
        <w:rPr>
          <w:spacing w:val="6"/>
        </w:rPr>
        <w:t>。优先推荐满</w:t>
      </w:r>
      <w:r>
        <w:t xml:space="preserve"> </w:t>
      </w:r>
      <w:r>
        <w:rPr>
          <w:spacing w:val="7"/>
        </w:rPr>
        <w:t>足国家乡村振兴重点帮扶县和我省山区海岛县迫切</w:t>
      </w:r>
      <w:r>
        <w:rPr>
          <w:spacing w:val="6"/>
        </w:rPr>
        <w:t>需要的项目。</w:t>
      </w:r>
      <w:r>
        <w:t xml:space="preserve"> </w:t>
      </w:r>
      <w:r>
        <w:rPr>
          <w:spacing w:val="2"/>
        </w:rPr>
        <w:t>符合条件的请填报《</w:t>
      </w:r>
      <w:r>
        <w:rPr>
          <w:rFonts w:ascii="Times New Roman" w:hAnsi="Times New Roman" w:eastAsia="Times New Roman" w:cs="Times New Roman"/>
          <w:spacing w:val="2"/>
        </w:rPr>
        <w:t xml:space="preserve">2024 </w:t>
      </w:r>
      <w:r>
        <w:rPr>
          <w:spacing w:val="2"/>
        </w:rPr>
        <w:t>年专家服务基层</w:t>
      </w:r>
      <w:r>
        <w:rPr>
          <w:spacing w:val="1"/>
        </w:rPr>
        <w:t>示范团申报表》（附件</w:t>
      </w:r>
    </w:p>
    <w:p>
      <w:pPr>
        <w:pStyle w:val="2"/>
        <w:spacing w:line="222" w:lineRule="auto"/>
        <w:ind w:left="37"/>
      </w:pPr>
      <w:r>
        <w:rPr>
          <w:rFonts w:ascii="Times New Roman" w:hAnsi="Times New Roman" w:eastAsia="Times New Roman" w:cs="Times New Roman"/>
          <w:spacing w:val="-5"/>
        </w:rPr>
        <w:t>1</w:t>
      </w:r>
      <w:r>
        <w:rPr>
          <w:spacing w:val="5"/>
        </w:rPr>
        <w:t>），</w:t>
      </w:r>
      <w:r>
        <w:rPr>
          <w:spacing w:val="-5"/>
        </w:rPr>
        <w:t>每个地市可推荐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1 </w:t>
      </w:r>
      <w:r>
        <w:rPr>
          <w:spacing w:val="-5"/>
        </w:rPr>
        <w:t>项。</w:t>
      </w:r>
    </w:p>
    <w:p>
      <w:pPr>
        <w:spacing w:before="246" w:line="221" w:lineRule="auto"/>
        <w:ind w:left="626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"/>
          <w:sz w:val="31"/>
          <w:szCs w:val="31"/>
        </w:rPr>
        <w:t>（二）人社部专家服务基地项目</w:t>
      </w:r>
    </w:p>
    <w:p>
      <w:pPr>
        <w:pStyle w:val="2"/>
        <w:spacing w:before="252" w:line="369" w:lineRule="auto"/>
        <w:ind w:left="6" w:right="149" w:firstLine="637"/>
      </w:pPr>
      <w:r>
        <w:rPr>
          <w:spacing w:val="6"/>
        </w:rPr>
        <w:t>聚焦本地区重大发展战略、重点领域、重点行业和经济社会</w:t>
      </w:r>
      <w:r>
        <w:rPr>
          <w:spacing w:val="16"/>
        </w:rPr>
        <w:t xml:space="preserve"> </w:t>
      </w:r>
      <w:r>
        <w:rPr>
          <w:spacing w:val="7"/>
        </w:rPr>
        <w:t>发展需要，组织开展过专家服务活动且在解决企业、群</w:t>
      </w:r>
      <w:r>
        <w:rPr>
          <w:spacing w:val="6"/>
        </w:rPr>
        <w:t>众、基层</w:t>
      </w:r>
      <w:r>
        <w:t xml:space="preserve"> </w:t>
      </w:r>
      <w:r>
        <w:rPr>
          <w:spacing w:val="4"/>
        </w:rPr>
        <w:t>难题方面取得显著成效的单位。符合条件的请填</w:t>
      </w:r>
      <w:r>
        <w:rPr>
          <w:spacing w:val="3"/>
        </w:rPr>
        <w:t>报《</w:t>
      </w:r>
      <w:r>
        <w:rPr>
          <w:rFonts w:ascii="Times New Roman" w:hAnsi="Times New Roman" w:eastAsia="Times New Roman" w:cs="Times New Roman"/>
          <w:spacing w:val="3"/>
        </w:rPr>
        <w:t xml:space="preserve">2024 </w:t>
      </w:r>
      <w:r>
        <w:rPr>
          <w:spacing w:val="3"/>
        </w:rPr>
        <w:t>年国家</w:t>
      </w:r>
    </w:p>
    <w:p>
      <w:pPr>
        <w:pStyle w:val="2"/>
        <w:spacing w:before="1" w:line="222" w:lineRule="auto"/>
        <w:ind w:left="26"/>
      </w:pPr>
      <w:r>
        <w:rPr>
          <w:spacing w:val="-1"/>
        </w:rPr>
        <w:t>级专家服务基地申报表》（附件</w:t>
      </w:r>
      <w:r>
        <w:rPr>
          <w:spacing w:val="-8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2</w:t>
      </w:r>
      <w:r>
        <w:rPr>
          <w:spacing w:val="5"/>
        </w:rPr>
        <w:t>），</w:t>
      </w:r>
      <w:r>
        <w:rPr>
          <w:spacing w:val="-1"/>
        </w:rPr>
        <w:t>每个地市可推</w:t>
      </w:r>
      <w:r>
        <w:rPr>
          <w:spacing w:val="-2"/>
        </w:rPr>
        <w:t>荐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1 </w:t>
      </w:r>
      <w:r>
        <w:rPr>
          <w:spacing w:val="-2"/>
        </w:rPr>
        <w:t>项。</w:t>
      </w:r>
    </w:p>
    <w:p>
      <w:pPr>
        <w:spacing w:before="246" w:line="217" w:lineRule="auto"/>
        <w:ind w:left="626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"/>
          <w:sz w:val="31"/>
          <w:szCs w:val="31"/>
        </w:rPr>
        <w:t>（三）择优推荐人社部专家库成员</w:t>
      </w:r>
    </w:p>
    <w:p>
      <w:pPr>
        <w:pStyle w:val="2"/>
        <w:spacing w:before="257" w:line="369" w:lineRule="auto"/>
        <w:ind w:left="4" w:firstLine="639"/>
      </w:pPr>
      <w:r>
        <w:rPr>
          <w:spacing w:val="7"/>
        </w:rPr>
        <w:t>为促进地区间专家资源协调互补，更好集聚发挥专家智慧， 人社部计划组建专家服务基层重点联系专家库。请各市从以</w:t>
      </w:r>
      <w:r>
        <w:rPr>
          <w:spacing w:val="6"/>
        </w:rPr>
        <w:t>往参</w:t>
      </w:r>
      <w:r>
        <w:t xml:space="preserve">  </w:t>
      </w:r>
      <w:r>
        <w:rPr>
          <w:spacing w:val="7"/>
        </w:rPr>
        <w:t>加本地服务基层工作积极、发挥作用显著的专家中，择优推</w:t>
      </w:r>
      <w:r>
        <w:rPr>
          <w:spacing w:val="6"/>
        </w:rPr>
        <w:t>荐不</w:t>
      </w:r>
      <w:r>
        <w:t xml:space="preserve">  </w:t>
      </w:r>
      <w:r>
        <w:rPr>
          <w:spacing w:val="-2"/>
        </w:rPr>
        <w:t>少于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3 </w:t>
      </w:r>
      <w:r>
        <w:rPr>
          <w:spacing w:val="-2"/>
        </w:rPr>
        <w:t>名专家，填报《</w:t>
      </w:r>
      <w:r>
        <w:rPr>
          <w:rFonts w:ascii="Times New Roman" w:hAnsi="Times New Roman" w:eastAsia="Times New Roman" w:cs="Times New Roman"/>
          <w:spacing w:val="-2"/>
        </w:rPr>
        <w:t xml:space="preserve">2024 </w:t>
      </w:r>
      <w:r>
        <w:rPr>
          <w:spacing w:val="-2"/>
        </w:rPr>
        <w:t>年专家服务基层重点联系专家推荐表》</w:t>
      </w:r>
      <w:r>
        <w:t xml:space="preserve"> </w:t>
      </w:r>
      <w:r>
        <w:rPr>
          <w:spacing w:val="-2"/>
        </w:rPr>
        <w:t>（附件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3</w:t>
      </w:r>
      <w:r>
        <w:rPr>
          <w:spacing w:val="-2"/>
        </w:rPr>
        <w:t>）。专家一般应具有副高级以上专业技术职称，有较高的</w:t>
      </w:r>
    </w:p>
    <w:p>
      <w:pPr>
        <w:pStyle w:val="2"/>
        <w:spacing w:before="1" w:line="221" w:lineRule="auto"/>
        <w:ind w:left="31"/>
      </w:pPr>
      <w:r>
        <w:rPr>
          <w:spacing w:val="6"/>
        </w:rPr>
        <w:t>学术造诣和扎实的业务能力，具有服务基层的良好意愿，身体健</w:t>
      </w:r>
    </w:p>
    <w:p>
      <w:pPr>
        <w:spacing w:line="221" w:lineRule="auto"/>
        <w:sectPr>
          <w:footerReference r:id="rId4" w:type="default"/>
          <w:pgSz w:w="11906" w:h="16839"/>
          <w:pgMar w:top="1431" w:right="1288" w:bottom="1593" w:left="1588" w:header="0" w:footer="1328" w:gutter="0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1" w:line="222" w:lineRule="auto"/>
      </w:pPr>
      <w:r>
        <w:rPr>
          <w:spacing w:val="1"/>
        </w:rPr>
        <w:t>康，能适应基层环境。</w:t>
      </w:r>
    </w:p>
    <w:p>
      <w:pPr>
        <w:spacing w:before="246" w:line="222" w:lineRule="auto"/>
        <w:ind w:left="623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"/>
          <w:sz w:val="31"/>
          <w:szCs w:val="31"/>
        </w:rPr>
        <w:t>（四）海外赤子为国服务行动项目</w:t>
      </w:r>
    </w:p>
    <w:p>
      <w:pPr>
        <w:pStyle w:val="2"/>
        <w:spacing w:before="239" w:line="370" w:lineRule="auto"/>
        <w:ind w:left="12" w:right="146" w:firstLine="646"/>
      </w:pPr>
      <w:r>
        <w:rPr>
          <w:spacing w:val="12"/>
        </w:rPr>
        <w:t>围绕世界重要人才中心和创新高地建设,打造吸</w:t>
      </w:r>
      <w:r>
        <w:rPr>
          <w:spacing w:val="11"/>
        </w:rPr>
        <w:t>引和集聚人</w:t>
      </w:r>
      <w:r>
        <w:t xml:space="preserve"> </w:t>
      </w:r>
      <w:r>
        <w:rPr>
          <w:spacing w:val="6"/>
        </w:rPr>
        <w:t>才的平台，或围绕国家和我省重点领域、重点产业，推进产学研</w:t>
      </w:r>
      <w:r>
        <w:rPr>
          <w:spacing w:val="15"/>
        </w:rPr>
        <w:t xml:space="preserve"> </w:t>
      </w:r>
      <w:r>
        <w:rPr>
          <w:spacing w:val="6"/>
        </w:rPr>
        <w:t>协同攻关，或围绕共同富裕示范区建设，引导留学人才向基层一</w:t>
      </w:r>
      <w:r>
        <w:rPr>
          <w:spacing w:val="15"/>
        </w:rPr>
        <w:t xml:space="preserve"> </w:t>
      </w:r>
      <w:r>
        <w:rPr>
          <w:spacing w:val="6"/>
        </w:rPr>
        <w:t>线和山区海岛县流动，或围绕支持留学回国人员就业创业，促进</w:t>
      </w:r>
      <w:r>
        <w:rPr>
          <w:spacing w:val="15"/>
        </w:rPr>
        <w:t xml:space="preserve"> </w:t>
      </w:r>
      <w:r>
        <w:rPr>
          <w:spacing w:val="3"/>
        </w:rPr>
        <w:t>人才项目交流对接的活动项目。符合条件的单位请填报《</w:t>
      </w:r>
      <w:r>
        <w:rPr>
          <w:rFonts w:ascii="Times New Roman" w:hAnsi="Times New Roman" w:eastAsia="Times New Roman" w:cs="Times New Roman"/>
          <w:spacing w:val="3"/>
        </w:rPr>
        <w:t xml:space="preserve">2024 </w:t>
      </w:r>
      <w:r>
        <w:rPr>
          <w:spacing w:val="3"/>
        </w:rPr>
        <w:t>年</w:t>
      </w:r>
      <w:r>
        <w:rPr>
          <w:spacing w:val="13"/>
        </w:rPr>
        <w:t xml:space="preserve"> </w:t>
      </w:r>
      <w:r>
        <w:rPr>
          <w:spacing w:val="-1"/>
        </w:rPr>
        <w:t>海外赤子为国服务行动项目申报表》（附件</w:t>
      </w:r>
      <w:r>
        <w:rPr>
          <w:spacing w:val="-7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4</w:t>
      </w:r>
      <w:r>
        <w:rPr>
          <w:spacing w:val="-11"/>
        </w:rPr>
        <w:t>），</w:t>
      </w:r>
      <w:r>
        <w:rPr>
          <w:spacing w:val="-1"/>
        </w:rPr>
        <w:t>每个地市可推荐</w:t>
      </w:r>
    </w:p>
    <w:p>
      <w:pPr>
        <w:pStyle w:val="2"/>
        <w:spacing w:before="1" w:line="223" w:lineRule="auto"/>
        <w:ind w:left="34"/>
      </w:pPr>
      <w:r>
        <w:rPr>
          <w:rFonts w:ascii="Times New Roman" w:hAnsi="Times New Roman" w:eastAsia="Times New Roman" w:cs="Times New Roman"/>
          <w:spacing w:val="-14"/>
        </w:rPr>
        <w:t>1</w:t>
      </w:r>
      <w:r>
        <w:rPr>
          <w:rFonts w:ascii="Times New Roman" w:hAnsi="Times New Roman" w:eastAsia="Times New Roman" w:cs="Times New Roman"/>
          <w:spacing w:val="12"/>
        </w:rPr>
        <w:t xml:space="preserve"> </w:t>
      </w:r>
      <w:r>
        <w:rPr>
          <w:spacing w:val="-14"/>
        </w:rPr>
        <w:t>项。</w:t>
      </w:r>
    </w:p>
    <w:p>
      <w:pPr>
        <w:spacing w:before="245" w:line="222" w:lineRule="auto"/>
        <w:ind w:left="623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"/>
          <w:sz w:val="31"/>
          <w:szCs w:val="31"/>
        </w:rPr>
        <w:t>（五）省市联办专家服务活动项目</w:t>
      </w:r>
    </w:p>
    <w:p>
      <w:pPr>
        <w:pStyle w:val="2"/>
        <w:spacing w:before="250" w:line="369" w:lineRule="auto"/>
        <w:ind w:left="6" w:firstLine="624"/>
      </w:pPr>
      <w:r>
        <w:rPr>
          <w:spacing w:val="7"/>
        </w:rPr>
        <w:t>各地市要加强部门协同、上下联动，联合各行业主管部门或</w:t>
      </w:r>
      <w:r>
        <w:t xml:space="preserve">  </w:t>
      </w:r>
      <w:r>
        <w:rPr>
          <w:spacing w:val="-6"/>
        </w:rPr>
        <w:t>相关社会组织，认真谋划</w:t>
      </w:r>
      <w:r>
        <w:rPr>
          <w:spacing w:val="-74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 xml:space="preserve">2024 </w:t>
      </w:r>
      <w:r>
        <w:rPr>
          <w:spacing w:val="-6"/>
        </w:rPr>
        <w:t>年度</w:t>
      </w:r>
      <w:r>
        <w:rPr>
          <w:spacing w:val="-112"/>
        </w:rPr>
        <w:t xml:space="preserve"> </w:t>
      </w:r>
      <w:r>
        <w:rPr>
          <w:spacing w:val="-6"/>
        </w:rPr>
        <w:t>“智聚山海 ·</w:t>
      </w:r>
      <w:r>
        <w:rPr>
          <w:spacing w:val="-132"/>
        </w:rPr>
        <w:t xml:space="preserve"> </w:t>
      </w:r>
      <w:r>
        <w:rPr>
          <w:spacing w:val="-6"/>
        </w:rPr>
        <w:t>助力共富”专家</w:t>
      </w:r>
      <w:r>
        <w:t xml:space="preserve">  </w:t>
      </w:r>
      <w:r>
        <w:rPr>
          <w:spacing w:val="-4"/>
        </w:rPr>
        <w:t>服务工程活动，请填报《</w:t>
      </w:r>
      <w:r>
        <w:rPr>
          <w:rFonts w:ascii="Times New Roman" w:hAnsi="Times New Roman" w:eastAsia="Times New Roman" w:cs="Times New Roman"/>
          <w:spacing w:val="-4"/>
        </w:rPr>
        <w:t xml:space="preserve">2024 </w:t>
      </w:r>
      <w:r>
        <w:rPr>
          <w:spacing w:val="-4"/>
        </w:rPr>
        <w:t>年</w:t>
      </w:r>
      <w:r>
        <w:rPr>
          <w:spacing w:val="-97"/>
        </w:rPr>
        <w:t xml:space="preserve"> </w:t>
      </w:r>
      <w:r>
        <w:rPr>
          <w:spacing w:val="-4"/>
        </w:rPr>
        <w:t>“智聚山海 ·</w:t>
      </w:r>
      <w:r>
        <w:rPr>
          <w:spacing w:val="-130"/>
        </w:rPr>
        <w:t xml:space="preserve"> </w:t>
      </w:r>
      <w:r>
        <w:rPr>
          <w:spacing w:val="-4"/>
        </w:rPr>
        <w:t>助力共富”专家服</w:t>
      </w:r>
      <w:r>
        <w:t xml:space="preserve">  </w:t>
      </w:r>
      <w:r>
        <w:rPr>
          <w:spacing w:val="-2"/>
        </w:rPr>
        <w:t>务工程活动计划表》（附件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5</w:t>
      </w:r>
      <w:r>
        <w:rPr>
          <w:spacing w:val="-2"/>
        </w:rPr>
        <w:t>）。各地市往年已组建的产业专家服</w:t>
      </w:r>
      <w:r>
        <w:t xml:space="preserve">  </w:t>
      </w:r>
      <w:r>
        <w:rPr>
          <w:spacing w:val="3"/>
        </w:rPr>
        <w:t>务示范团也请填写附件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</w:t>
      </w:r>
      <w:r>
        <w:rPr>
          <w:spacing w:val="3"/>
        </w:rPr>
        <w:t>，且报送</w:t>
      </w:r>
      <w:r>
        <w:rPr>
          <w:spacing w:val="-7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2024 </w:t>
      </w:r>
      <w:r>
        <w:rPr>
          <w:spacing w:val="3"/>
        </w:rPr>
        <w:t>年工作计划。省厅将选取</w:t>
      </w:r>
      <w:r>
        <w:t xml:space="preserve">  </w:t>
      </w:r>
      <w:r>
        <w:rPr>
          <w:spacing w:val="7"/>
        </w:rPr>
        <w:t>部分予以联办，并对入选项目以据实报销的形式给</w:t>
      </w:r>
      <w:r>
        <w:rPr>
          <w:spacing w:val="6"/>
        </w:rPr>
        <w:t>予一定经费支</w:t>
      </w:r>
      <w:r>
        <w:t xml:space="preserve">  </w:t>
      </w:r>
      <w:r>
        <w:rPr>
          <w:spacing w:val="7"/>
        </w:rPr>
        <w:t>持。优先支持已组建的省级专家服务示范团拟开展</w:t>
      </w:r>
      <w:r>
        <w:rPr>
          <w:spacing w:val="6"/>
        </w:rPr>
        <w:t>的专家服务活</w:t>
      </w:r>
      <w:r>
        <w:t xml:space="preserve">  </w:t>
      </w:r>
      <w:r>
        <w:rPr>
          <w:spacing w:val="6"/>
        </w:rPr>
        <w:t>动。此外，为及时总结工作中的先进经验和做法，请</w:t>
      </w:r>
      <w:r>
        <w:rPr>
          <w:spacing w:val="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每半年填报</w:t>
      </w:r>
      <w:r>
        <w:rPr>
          <w:spacing w:val="8"/>
        </w:rPr>
        <w:t xml:space="preserve">  </w:t>
      </w:r>
      <w:r>
        <w:rPr>
          <w:spacing w:val="-8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一次</w:t>
      </w:r>
      <w:r>
        <w:rPr>
          <w:spacing w:val="-8"/>
        </w:rPr>
        <w:t>《</w:t>
      </w:r>
      <w:r>
        <w:rPr>
          <w:rFonts w:ascii="Times New Roman" w:hAnsi="Times New Roman" w:eastAsia="Times New Roman" w:cs="Times New Roman"/>
          <w:spacing w:val="-8"/>
        </w:rPr>
        <w:t xml:space="preserve">2024 </w:t>
      </w:r>
      <w:r>
        <w:rPr>
          <w:spacing w:val="-8"/>
        </w:rPr>
        <w:t>年</w:t>
      </w:r>
      <w:r>
        <w:rPr>
          <w:spacing w:val="-112"/>
        </w:rPr>
        <w:t xml:space="preserve"> </w:t>
      </w:r>
      <w:r>
        <w:rPr>
          <w:spacing w:val="-8"/>
        </w:rPr>
        <w:t>“智聚山海 ·</w:t>
      </w:r>
      <w:r>
        <w:rPr>
          <w:spacing w:val="-130"/>
        </w:rPr>
        <w:t xml:space="preserve"> </w:t>
      </w:r>
      <w:r>
        <w:rPr>
          <w:spacing w:val="-8"/>
        </w:rPr>
        <w:t>助力共富”专家</w:t>
      </w:r>
      <w:r>
        <w:rPr>
          <w:spacing w:val="-9"/>
        </w:rPr>
        <w:t>服务活动成果汇总表》</w:t>
      </w:r>
    </w:p>
    <w:p>
      <w:pPr>
        <w:pStyle w:val="2"/>
        <w:spacing w:line="222" w:lineRule="auto"/>
        <w:ind w:left="1"/>
      </w:pPr>
      <w:r>
        <w:rPr>
          <w:spacing w:val="-1"/>
        </w:rPr>
        <w:t>（附件</w:t>
      </w:r>
      <w:r>
        <w:rPr>
          <w:spacing w:val="-72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6</w:t>
      </w:r>
      <w:r>
        <w:rPr>
          <w:spacing w:val="-1"/>
        </w:rPr>
        <w:t>）。</w:t>
      </w:r>
    </w:p>
    <w:p>
      <w:pPr>
        <w:spacing w:line="222" w:lineRule="auto"/>
        <w:sectPr>
          <w:footerReference r:id="rId5" w:type="default"/>
          <w:pgSz w:w="11906" w:h="16839"/>
          <w:pgMar w:top="1431" w:right="1290" w:bottom="1593" w:left="1591" w:header="0" w:footer="1330" w:gutter="0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0" w:line="228" w:lineRule="auto"/>
        <w:ind w:left="639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-1"/>
          <w:sz w:val="31"/>
          <w:szCs w:val="31"/>
        </w:rPr>
        <w:t>二、材料报送</w:t>
      </w:r>
    </w:p>
    <w:p>
      <w:pPr>
        <w:spacing w:before="237" w:line="225" w:lineRule="auto"/>
        <w:ind w:left="626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-8"/>
          <w:sz w:val="31"/>
          <w:szCs w:val="31"/>
        </w:rPr>
        <w:t>（</w:t>
      </w:r>
      <w:r>
        <w:rPr>
          <w:rFonts w:ascii="KaiTi" w:hAnsi="KaiTi" w:eastAsia="KaiTi" w:cs="KaiTi"/>
          <w:spacing w:val="-91"/>
          <w:sz w:val="31"/>
          <w:szCs w:val="31"/>
        </w:rPr>
        <w:t xml:space="preserve"> </w:t>
      </w:r>
      <w:r>
        <w:rPr>
          <w:rFonts w:ascii="KaiTi" w:hAnsi="KaiTi" w:eastAsia="KaiTi" w:cs="KaiTi"/>
          <w:spacing w:val="-8"/>
          <w:sz w:val="31"/>
          <w:szCs w:val="31"/>
        </w:rPr>
        <w:t>一）报送要求</w:t>
      </w:r>
    </w:p>
    <w:p>
      <w:pPr>
        <w:pStyle w:val="2"/>
        <w:spacing w:before="243" w:line="362" w:lineRule="auto"/>
        <w:ind w:left="12" w:right="76" w:firstLine="621"/>
      </w:pPr>
      <w:r>
        <w:rPr>
          <w:spacing w:val="-6"/>
        </w:rPr>
        <w:t>请各设区市人力社保局汇总后，于</w:t>
      </w:r>
      <w:r>
        <w:rPr>
          <w:spacing w:val="-45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1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-6"/>
        </w:rPr>
        <w:t>月</w:t>
      </w:r>
      <w:r>
        <w:rPr>
          <w:spacing w:val="-79"/>
        </w:rPr>
        <w:t xml:space="preserve"> </w:t>
      </w:r>
      <w:r>
        <w:rPr>
          <w:rFonts w:ascii="Times New Roman" w:hAnsi="Times New Roman" w:eastAsia="Times New Roman" w:cs="Times New Roman"/>
          <w:spacing w:val="-6"/>
        </w:rPr>
        <w:t>26</w:t>
      </w:r>
      <w:r>
        <w:rPr>
          <w:rFonts w:ascii="Times New Roman" w:hAnsi="Times New Roman" w:eastAsia="Times New Roman" w:cs="Times New Roman"/>
          <w:spacing w:val="71"/>
        </w:rPr>
        <w:t xml:space="preserve"> </w:t>
      </w:r>
      <w:r>
        <w:rPr>
          <w:spacing w:val="-6"/>
        </w:rPr>
        <w:t>日前，</w:t>
      </w:r>
      <w:r>
        <w:rPr>
          <w:spacing w:val="-7"/>
        </w:rPr>
        <w:t>将附件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-7"/>
        </w:rPr>
        <w:t>至</w:t>
      </w:r>
      <w:r>
        <w:t xml:space="preserve"> </w:t>
      </w:r>
      <w:r>
        <w:rPr>
          <w:spacing w:val="5"/>
        </w:rPr>
        <w:t>附件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5</w:t>
      </w:r>
      <w:r>
        <w:rPr>
          <w:rFonts w:ascii="Times New Roman" w:hAnsi="Times New Roman" w:eastAsia="Times New Roman" w:cs="Times New Roman"/>
          <w:spacing w:val="25"/>
          <w:w w:val="101"/>
        </w:rPr>
        <w:t xml:space="preserve"> </w:t>
      </w:r>
      <w:r>
        <w:rPr>
          <w:spacing w:val="5"/>
        </w:rPr>
        <w:t>报送至省专家与留学人员服务中心。所有申报材料纸质版</w:t>
      </w:r>
      <w:r>
        <w:t xml:space="preserve"> </w:t>
      </w:r>
      <w:r>
        <w:rPr>
          <w:spacing w:val="4"/>
        </w:rPr>
        <w:t>本需加盖单位公章（</w:t>
      </w:r>
      <w:r>
        <w:rPr>
          <w:rFonts w:ascii="Times New Roman" w:hAnsi="Times New Roman" w:eastAsia="Times New Roman" w:cs="Times New Roman"/>
          <w:spacing w:val="4"/>
        </w:rPr>
        <w:t xml:space="preserve">3 </w:t>
      </w:r>
      <w:r>
        <w:rPr>
          <w:spacing w:val="4"/>
        </w:rPr>
        <w:t>份</w:t>
      </w:r>
      <w:r>
        <w:rPr>
          <w:spacing w:val="32"/>
        </w:rPr>
        <w:t>），</w:t>
      </w:r>
      <w:r>
        <w:rPr>
          <w:spacing w:val="4"/>
        </w:rPr>
        <w:t>同时发送电子版（</w:t>
      </w:r>
      <w:r>
        <w:rPr>
          <w:rFonts w:ascii="Times New Roman" w:hAnsi="Times New Roman" w:eastAsia="Times New Roman" w:cs="Times New Roman"/>
        </w:rPr>
        <w:t>word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spacing w:val="4"/>
        </w:rPr>
        <w:t>版）至中心</w:t>
      </w:r>
      <w:r>
        <w:rPr>
          <w:spacing w:val="1"/>
        </w:rPr>
        <w:t xml:space="preserve"> </w:t>
      </w:r>
      <w:r>
        <w:rPr>
          <w:spacing w:val="6"/>
        </w:rPr>
        <w:t>邮箱，逾期未报视为放弃。表格电子版下载地址：浙江海外人才</w:t>
      </w:r>
    </w:p>
    <w:p>
      <w:pPr>
        <w:pStyle w:val="2"/>
        <w:spacing w:line="418" w:lineRule="exact"/>
        <w:ind w:left="46"/>
      </w:pPr>
      <w:r>
        <w:rPr>
          <w:spacing w:val="-2"/>
          <w:position w:val="4"/>
        </w:rPr>
        <w:t>网（</w:t>
      </w:r>
      <w:r>
        <w:fldChar w:fldCharType="begin"/>
      </w:r>
      <w:r>
        <w:instrText xml:space="preserve"> HYPERLINK "http://rlsbt.zj.gov.cn/col/col1389808/"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-2"/>
          <w:position w:val="4"/>
        </w:rPr>
        <w:t>http://rlsbt.zj.gov.cn/col/col1389808/</w:t>
      </w:r>
      <w:r>
        <w:rPr>
          <w:rFonts w:ascii="Times New Roman" w:hAnsi="Times New Roman" w:eastAsia="Times New Roman" w:cs="Times New Roman"/>
          <w:spacing w:val="-2"/>
          <w:position w:val="4"/>
        </w:rPr>
        <w:fldChar w:fldCharType="end"/>
      </w:r>
      <w:r>
        <w:rPr>
          <w:rFonts w:ascii="Times New Roman" w:hAnsi="Times New Roman" w:eastAsia="Times New Roman" w:cs="Times New Roman"/>
          <w:spacing w:val="-28"/>
          <w:position w:val="4"/>
        </w:rPr>
        <w:t xml:space="preserve"> </w:t>
      </w:r>
      <w:r>
        <w:rPr>
          <w:spacing w:val="-2"/>
          <w:position w:val="4"/>
        </w:rPr>
        <w:t>）。</w:t>
      </w:r>
    </w:p>
    <w:p>
      <w:pPr>
        <w:spacing w:before="248" w:line="196" w:lineRule="auto"/>
        <w:ind w:left="612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-14"/>
          <w:sz w:val="31"/>
          <w:szCs w:val="31"/>
        </w:rPr>
        <w:t>（</w:t>
      </w:r>
      <w:r>
        <w:rPr>
          <w:rFonts w:ascii="Microsoft YaHei" w:hAnsi="Microsoft YaHei" w:eastAsia="Microsoft YaHei" w:cs="Microsoft YaHei"/>
          <w:spacing w:val="-22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pacing w:val="-14"/>
          <w:sz w:val="31"/>
          <w:szCs w:val="31"/>
        </w:rPr>
        <w:t>二</w:t>
      </w:r>
      <w:r>
        <w:rPr>
          <w:rFonts w:ascii="Microsoft YaHei" w:hAnsi="Microsoft YaHei" w:eastAsia="Microsoft YaHei" w:cs="Microsoft YaHei"/>
          <w:spacing w:val="-42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pacing w:val="-14"/>
          <w:sz w:val="31"/>
          <w:szCs w:val="31"/>
        </w:rPr>
        <w:t>）联系方式</w:t>
      </w:r>
    </w:p>
    <w:p>
      <w:pPr>
        <w:pStyle w:val="2"/>
        <w:spacing w:before="188" w:line="369" w:lineRule="auto"/>
        <w:ind w:left="37" w:firstLine="596"/>
      </w:pPr>
      <w:r>
        <w:rPr>
          <w:spacing w:val="-5"/>
        </w:rPr>
        <w:t>联系人：省专家与留学人员服务中心，郑坤，</w:t>
      </w:r>
      <w:r>
        <w:rPr>
          <w:rFonts w:ascii="Times New Roman" w:hAnsi="Times New Roman" w:eastAsia="Times New Roman" w:cs="Times New Roman"/>
          <w:spacing w:val="-5"/>
        </w:rPr>
        <w:t>0571-88394838</w:t>
      </w:r>
      <w:r>
        <w:rPr>
          <w:spacing w:val="-5"/>
        </w:rPr>
        <w:t>，</w:t>
      </w:r>
      <w:r>
        <w:rPr>
          <w:spacing w:val="18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13429129088</w:t>
      </w:r>
      <w:r>
        <w:rPr>
          <w:spacing w:val="-4"/>
        </w:rPr>
        <w:t>（浙政钉同号</w:t>
      </w:r>
      <w:r>
        <w:rPr>
          <w:spacing w:val="-48"/>
        </w:rPr>
        <w:t>）；</w:t>
      </w:r>
      <w:r>
        <w:rPr>
          <w:spacing w:val="-4"/>
        </w:rPr>
        <w:t>省人力社保厅专业技术人员管理处，</w:t>
      </w:r>
    </w:p>
    <w:p>
      <w:pPr>
        <w:pStyle w:val="2"/>
        <w:spacing w:line="222" w:lineRule="auto"/>
        <w:ind w:left="12"/>
      </w:pPr>
      <w:r>
        <w:t>余晓东，</w:t>
      </w:r>
      <w:r>
        <w:rPr>
          <w:rFonts w:ascii="Times New Roman" w:hAnsi="Times New Roman" w:eastAsia="Times New Roman" w:cs="Times New Roman"/>
        </w:rPr>
        <w:t>0571-87056712</w:t>
      </w:r>
      <w:r>
        <w:t>，</w:t>
      </w:r>
      <w:r>
        <w:rPr>
          <w:rFonts w:ascii="Times New Roman" w:hAnsi="Times New Roman" w:eastAsia="Times New Roman" w:cs="Times New Roman"/>
        </w:rPr>
        <w:t>15757063037</w:t>
      </w:r>
      <w:r>
        <w:t>（浙政钉同号）。</w:t>
      </w:r>
    </w:p>
    <w:p>
      <w:pPr>
        <w:pStyle w:val="2"/>
        <w:spacing w:before="246" w:line="622" w:lineRule="exact"/>
        <w:ind w:right="64"/>
        <w:jc w:val="right"/>
      </w:pPr>
      <w:r>
        <w:rPr>
          <w:position w:val="23"/>
        </w:rPr>
        <w:t>邮寄地址：省专家与留学人员服务中心，杭州市</w:t>
      </w:r>
      <w:r>
        <w:rPr>
          <w:spacing w:val="-1"/>
          <w:position w:val="23"/>
        </w:rPr>
        <w:t>古翠路</w:t>
      </w:r>
      <w:r>
        <w:rPr>
          <w:spacing w:val="-68"/>
          <w:position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23"/>
        </w:rPr>
        <w:t>50</w:t>
      </w:r>
      <w:r>
        <w:rPr>
          <w:rFonts w:ascii="Times New Roman" w:hAnsi="Times New Roman" w:eastAsia="Times New Roman" w:cs="Times New Roman"/>
          <w:spacing w:val="24"/>
          <w:w w:val="101"/>
          <w:position w:val="23"/>
        </w:rPr>
        <w:t xml:space="preserve"> </w:t>
      </w:r>
      <w:r>
        <w:rPr>
          <w:spacing w:val="-1"/>
          <w:position w:val="23"/>
        </w:rPr>
        <w:t>号</w:t>
      </w:r>
    </w:p>
    <w:p>
      <w:pPr>
        <w:pStyle w:val="2"/>
        <w:spacing w:line="221" w:lineRule="auto"/>
        <w:ind w:left="31"/>
      </w:pPr>
      <w:r>
        <w:rPr>
          <w:spacing w:val="-3"/>
        </w:rPr>
        <w:t>浙江人力社保大楼</w:t>
      </w:r>
      <w:r>
        <w:rPr>
          <w:spacing w:val="-7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421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-3"/>
        </w:rPr>
        <w:t>办公室。</w:t>
      </w:r>
    </w:p>
    <w:p>
      <w:pPr>
        <w:pStyle w:val="2"/>
        <w:spacing w:before="200" w:line="418" w:lineRule="exact"/>
        <w:ind w:left="671"/>
      </w:pPr>
      <w:r>
        <w:rPr>
          <w:spacing w:val="-2"/>
          <w:position w:val="3"/>
        </w:rPr>
        <w:t>电子邮箱：</w:t>
      </w:r>
      <w:r>
        <w:rPr>
          <w:rFonts w:ascii="Times New Roman" w:hAnsi="Times New Roman" w:eastAsia="Times New Roman" w:cs="Times New Roman"/>
          <w:spacing w:val="-2"/>
          <w:position w:val="3"/>
        </w:rPr>
        <w:t>zjszjzx@zjhrss.gov.cn</w:t>
      </w:r>
      <w:r>
        <w:rPr>
          <w:spacing w:val="-2"/>
          <w:position w:val="3"/>
        </w:rPr>
        <w:t>。</w:t>
      </w:r>
    </w:p>
    <w:p>
      <w:pPr>
        <w:spacing w:before="247" w:line="228" w:lineRule="auto"/>
        <w:ind w:left="64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-1"/>
          <w:sz w:val="31"/>
          <w:szCs w:val="31"/>
        </w:rPr>
        <w:t>三、其他要求</w:t>
      </w:r>
    </w:p>
    <w:p>
      <w:pPr>
        <w:pStyle w:val="2"/>
        <w:spacing w:before="241" w:line="369" w:lineRule="auto"/>
        <w:ind w:left="12" w:right="76" w:firstLine="637"/>
      </w:pPr>
      <w:r>
        <w:rPr>
          <w:spacing w:val="6"/>
        </w:rPr>
        <w:t>各地区、各有关部门和单位要切实提高政治站位，充分认识</w:t>
      </w:r>
      <w:r>
        <w:rPr>
          <w:spacing w:val="10"/>
        </w:rPr>
        <w:t xml:space="preserve"> </w:t>
      </w:r>
      <w:r>
        <w:rPr>
          <w:spacing w:val="6"/>
        </w:rPr>
        <w:t>统筹实施各类专家人才服务基层工作的重要意义，立足本地区本</w:t>
      </w:r>
      <w:r>
        <w:rPr>
          <w:spacing w:val="18"/>
        </w:rPr>
        <w:t xml:space="preserve"> </w:t>
      </w:r>
      <w:r>
        <w:rPr>
          <w:spacing w:val="6"/>
        </w:rPr>
        <w:t>行业发展实际，通盘考虑、一体谋划部署专家服务基层行动、海</w:t>
      </w:r>
      <w:r>
        <w:rPr>
          <w:spacing w:val="15"/>
        </w:rPr>
        <w:t xml:space="preserve"> </w:t>
      </w:r>
      <w:r>
        <w:rPr>
          <w:spacing w:val="6"/>
        </w:rPr>
        <w:t>外赤子为国服务行动计划</w:t>
      </w:r>
      <w:r>
        <w:rPr>
          <w:color w:val="0000FF"/>
          <w:spacing w:val="6"/>
        </w:rPr>
        <w:t>，</w:t>
      </w:r>
      <w:r>
        <w:rPr>
          <w:spacing w:val="6"/>
        </w:rPr>
        <w:t>攥指成拳、汇聚合力，确保取得实实</w:t>
      </w:r>
    </w:p>
    <w:p>
      <w:pPr>
        <w:pStyle w:val="2"/>
        <w:spacing w:before="1" w:line="219" w:lineRule="auto"/>
        <w:ind w:left="16"/>
      </w:pPr>
      <w:r>
        <w:rPr>
          <w:spacing w:val="6"/>
        </w:rPr>
        <w:t>在在的成效。要建立健全后评估制度，对各类服务团实施成效开</w:t>
      </w:r>
    </w:p>
    <w:p>
      <w:pPr>
        <w:spacing w:line="219" w:lineRule="auto"/>
        <w:sectPr>
          <w:footerReference r:id="rId6" w:type="default"/>
          <w:pgSz w:w="11906" w:h="16839"/>
          <w:pgMar w:top="1431" w:right="1360" w:bottom="1593" w:left="1588" w:header="0" w:footer="1328" w:gutter="0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1" w:line="369" w:lineRule="auto"/>
        <w:ind w:firstLine="6"/>
        <w:jc w:val="both"/>
      </w:pPr>
      <w:r>
        <w:rPr>
          <w:spacing w:val="6"/>
        </w:rPr>
        <w:t>展评估，加强全过程管理。要在精心组织实施各类专家人才服务</w:t>
      </w:r>
      <w:r>
        <w:rPr>
          <w:spacing w:val="16"/>
        </w:rPr>
        <w:t xml:space="preserve"> </w:t>
      </w:r>
      <w:r>
        <w:rPr>
          <w:spacing w:val="12"/>
        </w:rPr>
        <w:t>基层项目的基础上,更大规模组织开展本地区本行业专家人才服</w:t>
      </w:r>
      <w:r>
        <w:rPr>
          <w:spacing w:val="8"/>
        </w:rPr>
        <w:t xml:space="preserve"> </w:t>
      </w:r>
      <w:r>
        <w:rPr>
          <w:spacing w:val="7"/>
        </w:rPr>
        <w:t>务基层工作，积极构建上下贯通、整体推进的工作体</w:t>
      </w:r>
      <w:r>
        <w:rPr>
          <w:spacing w:val="6"/>
        </w:rPr>
        <w:t>系，共同打</w:t>
      </w:r>
    </w:p>
    <w:p>
      <w:pPr>
        <w:pStyle w:val="2"/>
        <w:spacing w:line="220" w:lineRule="auto"/>
        <w:ind w:left="8"/>
      </w:pPr>
      <w:r>
        <w:rPr>
          <w:spacing w:val="-1"/>
        </w:rPr>
        <w:t>造工作品牌。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50"/>
      </w:pPr>
      <w:r>
        <w:rPr>
          <w:spacing w:val="-1"/>
        </w:rPr>
        <w:t>附件：</w:t>
      </w:r>
      <w:r>
        <w:rPr>
          <w:rFonts w:ascii="Times New Roman" w:hAnsi="Times New Roman" w:eastAsia="Times New Roman" w:cs="Times New Roman"/>
          <w:spacing w:val="-1"/>
        </w:rPr>
        <w:t xml:space="preserve">1.2024 </w:t>
      </w:r>
      <w:r>
        <w:rPr>
          <w:spacing w:val="-1"/>
        </w:rPr>
        <w:t>年专家服务基层示范团申报表</w:t>
      </w:r>
    </w:p>
    <w:p>
      <w:pPr>
        <w:pStyle w:val="2"/>
        <w:spacing w:before="248" w:line="222" w:lineRule="auto"/>
        <w:ind w:left="1554"/>
      </w:pPr>
      <w:r>
        <w:rPr>
          <w:rFonts w:ascii="Times New Roman" w:hAnsi="Times New Roman" w:eastAsia="Times New Roman" w:cs="Times New Roman"/>
        </w:rPr>
        <w:t xml:space="preserve">2.2024 </w:t>
      </w:r>
      <w:r>
        <w:t>年国家级专家服务基地申报表</w:t>
      </w:r>
    </w:p>
    <w:p>
      <w:pPr>
        <w:pStyle w:val="2"/>
        <w:spacing w:before="247" w:line="222" w:lineRule="auto"/>
        <w:ind w:left="1560"/>
      </w:pPr>
      <w:r>
        <w:rPr>
          <w:rFonts w:ascii="Times New Roman" w:hAnsi="Times New Roman" w:eastAsia="Times New Roman" w:cs="Times New Roman"/>
        </w:rPr>
        <w:t xml:space="preserve">3.2024 </w:t>
      </w:r>
      <w:r>
        <w:t>年专家服务基层重点联系专家推荐表</w:t>
      </w:r>
    </w:p>
    <w:p>
      <w:pPr>
        <w:pStyle w:val="2"/>
        <w:spacing w:before="245" w:line="221" w:lineRule="auto"/>
        <w:ind w:left="1552"/>
      </w:pPr>
      <w:r>
        <w:rPr>
          <w:rFonts w:ascii="Times New Roman" w:hAnsi="Times New Roman" w:eastAsia="Times New Roman" w:cs="Times New Roman"/>
        </w:rPr>
        <w:t xml:space="preserve">4.2024 </w:t>
      </w:r>
      <w:r>
        <w:t>年海外赤子为国服务行动项目申报表</w:t>
      </w:r>
    </w:p>
    <w:p>
      <w:pPr>
        <w:pStyle w:val="2"/>
        <w:spacing w:before="252" w:line="222" w:lineRule="auto"/>
        <w:ind w:left="1529"/>
      </w:pPr>
      <w:r>
        <w:rPr>
          <w:rFonts w:ascii="Times New Roman" w:hAnsi="Times New Roman" w:eastAsia="Times New Roman" w:cs="Times New Roman"/>
          <w:spacing w:val="-26"/>
        </w:rPr>
        <w:t xml:space="preserve">5.2024 </w:t>
      </w:r>
      <w:r>
        <w:rPr>
          <w:spacing w:val="-26"/>
        </w:rPr>
        <w:t>年“智聚山海</w:t>
      </w:r>
      <w:r>
        <w:rPr>
          <w:rFonts w:ascii="Times New Roman" w:hAnsi="Times New Roman" w:eastAsia="Times New Roman" w:cs="Times New Roman"/>
          <w:spacing w:val="-26"/>
        </w:rPr>
        <w:t>·</w:t>
      </w:r>
      <w:r>
        <w:rPr>
          <w:spacing w:val="-26"/>
        </w:rPr>
        <w:t>助力共富”专家服务</w:t>
      </w:r>
      <w:r>
        <w:rPr>
          <w:spacing w:val="-27"/>
        </w:rPr>
        <w:t>工程活动计划表</w:t>
      </w:r>
    </w:p>
    <w:p>
      <w:pPr>
        <w:pStyle w:val="2"/>
        <w:spacing w:before="246" w:line="222" w:lineRule="auto"/>
        <w:ind w:left="1527"/>
      </w:pPr>
      <w:r>
        <w:rPr>
          <w:rFonts w:ascii="Times New Roman" w:hAnsi="Times New Roman" w:eastAsia="Times New Roman" w:cs="Times New Roman"/>
          <w:spacing w:val="-27"/>
        </w:rPr>
        <w:t xml:space="preserve">6.2024 </w:t>
      </w:r>
      <w:r>
        <w:rPr>
          <w:spacing w:val="-27"/>
        </w:rPr>
        <w:t>年“智聚山海</w:t>
      </w:r>
      <w:r>
        <w:rPr>
          <w:rFonts w:ascii="Times New Roman" w:hAnsi="Times New Roman" w:eastAsia="Times New Roman" w:cs="Times New Roman"/>
          <w:spacing w:val="-27"/>
        </w:rPr>
        <w:t>·</w:t>
      </w:r>
      <w:r>
        <w:rPr>
          <w:spacing w:val="-27"/>
        </w:rPr>
        <w:t>助力共富”专家服务活动</w:t>
      </w:r>
      <w:r>
        <w:rPr>
          <w:spacing w:val="-28"/>
        </w:rPr>
        <w:t>成果汇总表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01" w:line="619" w:lineRule="exact"/>
        <w:ind w:left="3131"/>
      </w:pPr>
      <w:r>
        <w:rPr>
          <w:spacing w:val="-1"/>
          <w:position w:val="23"/>
        </w:rPr>
        <w:t>浙江省人力资源和社会保障厅办公室</w:t>
      </w:r>
    </w:p>
    <w:p>
      <w:pPr>
        <w:pStyle w:val="2"/>
        <w:spacing w:before="1" w:line="222" w:lineRule="auto"/>
        <w:ind w:left="4352"/>
      </w:pPr>
      <w:r>
        <w:rPr>
          <w:rFonts w:ascii="Times New Roman" w:hAnsi="Times New Roman" w:eastAsia="Times New Roman" w:cs="Times New Roman"/>
          <w:spacing w:val="-7"/>
        </w:rPr>
        <w:t xml:space="preserve">2024 </w:t>
      </w:r>
      <w:r>
        <w:rPr>
          <w:spacing w:val="-7"/>
        </w:rPr>
        <w:t>年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</w:t>
      </w:r>
      <w:r>
        <w:rPr>
          <w:rFonts w:ascii="Times New Roman" w:hAnsi="Times New Roman" w:eastAsia="Times New Roman" w:cs="Times New Roman"/>
          <w:spacing w:val="24"/>
          <w:w w:val="101"/>
        </w:rPr>
        <w:t xml:space="preserve"> </w:t>
      </w:r>
      <w:r>
        <w:rPr>
          <w:spacing w:val="-7"/>
        </w:rPr>
        <w:t>月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 xml:space="preserve">19  </w:t>
      </w:r>
      <w:r>
        <w:rPr>
          <w:spacing w:val="-7"/>
        </w:rPr>
        <w:t>日</w:t>
      </w:r>
    </w:p>
    <w:p>
      <w:pPr>
        <w:spacing w:line="222" w:lineRule="auto"/>
        <w:sectPr>
          <w:footerReference r:id="rId7" w:type="default"/>
          <w:pgSz w:w="11906" w:h="16839"/>
          <w:pgMar w:top="1431" w:right="1437" w:bottom="1588" w:left="1596" w:header="0" w:footer="1330" w:gutter="0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30" w:lineRule="auto"/>
        <w:ind w:left="14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7"/>
          <w:sz w:val="31"/>
          <w:szCs w:val="31"/>
        </w:rPr>
        <w:t>附件</w:t>
      </w:r>
      <w:r>
        <w:rPr>
          <w:rFonts w:ascii="SimHei" w:hAnsi="SimHei" w:eastAsia="SimHei" w:cs="SimHei"/>
          <w:spacing w:val="-5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1</w:t>
      </w:r>
    </w:p>
    <w:p>
      <w:pPr>
        <w:spacing w:before="143" w:line="224" w:lineRule="auto"/>
        <w:ind w:left="1265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</w:rPr>
        <w:t xml:space="preserve">2024 </w:t>
      </w:r>
      <w:r>
        <w:rPr>
          <w:rFonts w:ascii="宋体" w:hAnsi="宋体" w:eastAsia="宋体" w:cs="宋体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年专家服务基层示范团申报表</w:t>
      </w:r>
    </w:p>
    <w:p>
      <w:pPr>
        <w:spacing w:before="291" w:line="221" w:lineRule="auto"/>
        <w:ind w:left="127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4"/>
          <w:sz w:val="31"/>
          <w:szCs w:val="31"/>
        </w:rPr>
        <w:t>填报市局</w:t>
      </w:r>
      <w:r>
        <w:rPr>
          <w:rFonts w:ascii="KaiTi" w:hAnsi="KaiTi" w:eastAsia="KaiTi" w:cs="KaiTi"/>
          <w:spacing w:val="-34"/>
          <w:sz w:val="31"/>
          <w:szCs w:val="31"/>
          <w:u w:val="single" w:color="auto"/>
        </w:rPr>
        <w:t>：</w:t>
      </w:r>
      <w:r>
        <w:rPr>
          <w:rFonts w:ascii="KaiTi" w:hAnsi="KaiTi" w:eastAsia="KaiTi" w:cs="KaiTi"/>
          <w:spacing w:val="3"/>
          <w:sz w:val="31"/>
          <w:szCs w:val="31"/>
          <w:u w:val="single" w:color="auto"/>
        </w:rPr>
        <w:t xml:space="preserve">        </w:t>
      </w:r>
      <w:r>
        <w:rPr>
          <w:rFonts w:ascii="KaiTi" w:hAnsi="KaiTi" w:eastAsia="KaiTi" w:cs="KaiTi"/>
          <w:spacing w:val="-34"/>
          <w:sz w:val="31"/>
          <w:szCs w:val="31"/>
        </w:rPr>
        <w:t>（</w:t>
      </w:r>
      <w:r>
        <w:rPr>
          <w:rFonts w:ascii="KaiTi" w:hAnsi="KaiTi" w:eastAsia="KaiTi" w:cs="KaiTi"/>
          <w:spacing w:val="4"/>
          <w:sz w:val="31"/>
          <w:szCs w:val="31"/>
        </w:rPr>
        <w:t>盖章</w:t>
      </w:r>
      <w:r>
        <w:rPr>
          <w:rFonts w:ascii="KaiTi" w:hAnsi="KaiTi" w:eastAsia="KaiTi" w:cs="KaiTi"/>
          <w:spacing w:val="-34"/>
          <w:sz w:val="31"/>
          <w:szCs w:val="31"/>
        </w:rPr>
        <w:t>）；</w:t>
      </w:r>
      <w:r>
        <w:rPr>
          <w:rFonts w:ascii="KaiTi" w:hAnsi="KaiTi" w:eastAsia="KaiTi" w:cs="KaiTi"/>
          <w:spacing w:val="15"/>
          <w:sz w:val="31"/>
          <w:szCs w:val="31"/>
        </w:rPr>
        <w:t xml:space="preserve">   </w:t>
      </w:r>
      <w:r>
        <w:rPr>
          <w:rFonts w:ascii="KaiTi" w:hAnsi="KaiTi" w:eastAsia="KaiTi" w:cs="KaiTi"/>
          <w:spacing w:val="4"/>
          <w:sz w:val="31"/>
          <w:szCs w:val="31"/>
        </w:rPr>
        <w:t>填报日期</w:t>
      </w:r>
      <w:r>
        <w:rPr>
          <w:rFonts w:ascii="KaiTi" w:hAnsi="KaiTi" w:eastAsia="KaiTi" w:cs="KaiTi"/>
          <w:spacing w:val="4"/>
          <w:sz w:val="31"/>
          <w:szCs w:val="31"/>
          <w:u w:val="single" w:color="auto"/>
        </w:rPr>
        <w:t>：</w:t>
      </w:r>
      <w:r>
        <w:rPr>
          <w:rFonts w:ascii="KaiTi" w:hAnsi="KaiTi" w:eastAsia="KaiTi" w:cs="KaiTi"/>
          <w:sz w:val="31"/>
          <w:szCs w:val="31"/>
          <w:u w:val="single" w:color="auto"/>
        </w:rPr>
        <w:t xml:space="preserve">               </w:t>
      </w:r>
    </w:p>
    <w:p>
      <w:pPr>
        <w:spacing w:line="24" w:lineRule="exact"/>
      </w:pPr>
    </w:p>
    <w:tbl>
      <w:tblPr>
        <w:tblStyle w:val="5"/>
        <w:tblW w:w="86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1575"/>
        <w:gridCol w:w="1124"/>
        <w:gridCol w:w="1964"/>
        <w:gridCol w:w="734"/>
        <w:gridCol w:w="15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8668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149" w:line="191" w:lineRule="auto"/>
              <w:ind w:left="173"/>
            </w:pPr>
            <w:r>
              <w:rPr>
                <w:spacing w:val="-9"/>
              </w:rPr>
              <w:t>服务团名称</w:t>
            </w:r>
          </w:p>
        </w:tc>
        <w:tc>
          <w:tcPr>
            <w:tcW w:w="69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82" w:line="219" w:lineRule="auto"/>
              <w:ind w:left="337"/>
            </w:pPr>
            <w:r>
              <w:rPr>
                <w:spacing w:val="-16"/>
              </w:rPr>
              <w:t>承办地区</w:t>
            </w:r>
          </w:p>
        </w:tc>
        <w:tc>
          <w:tcPr>
            <w:tcW w:w="2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6"/>
              <w:spacing w:before="149" w:line="191" w:lineRule="auto"/>
              <w:ind w:left="453"/>
            </w:pPr>
            <w:r>
              <w:rPr>
                <w:spacing w:val="-8"/>
              </w:rPr>
              <w:t>服务次数</w:t>
            </w:r>
          </w:p>
        </w:tc>
        <w:tc>
          <w:tcPr>
            <w:tcW w:w="23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149" w:line="191" w:lineRule="auto"/>
              <w:ind w:left="313"/>
            </w:pPr>
            <w:r>
              <w:rPr>
                <w:spacing w:val="-10"/>
              </w:rPr>
              <w:t>开始时间</w:t>
            </w:r>
          </w:p>
        </w:tc>
        <w:tc>
          <w:tcPr>
            <w:tcW w:w="2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6"/>
              <w:spacing w:before="149" w:line="191" w:lineRule="auto"/>
              <w:ind w:left="458"/>
            </w:pPr>
            <w:r>
              <w:rPr>
                <w:spacing w:val="-10"/>
              </w:rPr>
              <w:t>结束时间</w:t>
            </w:r>
          </w:p>
        </w:tc>
        <w:tc>
          <w:tcPr>
            <w:tcW w:w="23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148" w:line="231" w:lineRule="exact"/>
              <w:ind w:left="319"/>
            </w:pPr>
            <w:r>
              <w:rPr>
                <w:spacing w:val="-11"/>
                <w:position w:val="-3"/>
              </w:rPr>
              <w:t>活动地点</w:t>
            </w:r>
          </w:p>
        </w:tc>
        <w:tc>
          <w:tcPr>
            <w:tcW w:w="6996" w:type="dxa"/>
            <w:gridSpan w:val="5"/>
            <w:vAlign w:val="top"/>
          </w:tcPr>
          <w:p>
            <w:pPr>
              <w:pStyle w:val="6"/>
              <w:spacing w:before="99" w:line="184" w:lineRule="auto"/>
              <w:ind w:left="113"/>
            </w:pPr>
            <w:r>
              <w:rPr>
                <w:spacing w:val="-10"/>
              </w:rPr>
              <w:t>覆盖</w:t>
            </w:r>
            <w:r>
              <w:rPr>
                <w:spacing w:val="17"/>
              </w:rPr>
              <w:t xml:space="preserve">   </w:t>
            </w:r>
            <w:r>
              <w:rPr>
                <w:spacing w:val="-10"/>
              </w:rPr>
              <w:t>个地市、</w:t>
            </w:r>
            <w:r>
              <w:rPr>
                <w:spacing w:val="17"/>
              </w:rPr>
              <w:t xml:space="preserve">   </w:t>
            </w:r>
            <w:r>
              <w:rPr>
                <w:spacing w:val="-10"/>
              </w:rPr>
              <w:t>个区县，分别是：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207" w:line="177" w:lineRule="auto"/>
              <w:ind w:left="307"/>
            </w:pPr>
            <w:r>
              <w:rPr>
                <w:spacing w:val="-8"/>
              </w:rPr>
              <w:t>服务领域</w:t>
            </w:r>
          </w:p>
        </w:tc>
        <w:tc>
          <w:tcPr>
            <w:tcW w:w="2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6"/>
              <w:spacing w:before="207" w:line="177" w:lineRule="auto"/>
              <w:ind w:left="186"/>
            </w:pPr>
            <w:r>
              <w:rPr>
                <w:spacing w:val="-9"/>
              </w:rPr>
              <w:t>参与专家人数</w:t>
            </w:r>
          </w:p>
        </w:tc>
        <w:tc>
          <w:tcPr>
            <w:tcW w:w="23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283" w:line="217" w:lineRule="auto"/>
              <w:ind w:left="318"/>
            </w:pPr>
            <w:r>
              <w:rPr>
                <w:spacing w:val="-11"/>
              </w:rPr>
              <w:t>负责部门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pStyle w:val="6"/>
              <w:spacing w:before="283" w:line="220" w:lineRule="auto"/>
              <w:ind w:left="165"/>
            </w:pPr>
            <w:r>
              <w:rPr>
                <w:spacing w:val="-7"/>
              </w:rPr>
              <w:t>联系人</w:t>
            </w:r>
          </w:p>
        </w:tc>
        <w:tc>
          <w:tcPr>
            <w:tcW w:w="19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pStyle w:val="6"/>
              <w:spacing w:before="104" w:line="228" w:lineRule="auto"/>
              <w:ind w:left="171" w:right="79" w:hanging="20"/>
            </w:pPr>
            <w:r>
              <w:rPr>
                <w:spacing w:val="-32"/>
              </w:rPr>
              <w:t>办公</w:t>
            </w:r>
            <w:r>
              <w:t xml:space="preserve"> </w:t>
            </w:r>
            <w:r>
              <w:rPr>
                <w:spacing w:val="-38"/>
                <w:w w:val="98"/>
              </w:rPr>
              <w:t>电话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170" w:line="218" w:lineRule="auto"/>
              <w:ind w:left="587"/>
            </w:pPr>
            <w:r>
              <w:rPr>
                <w:spacing w:val="-12"/>
              </w:rPr>
              <w:t>手机</w:t>
            </w:r>
          </w:p>
        </w:tc>
        <w:tc>
          <w:tcPr>
            <w:tcW w:w="2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spacing w:before="126" w:line="368" w:lineRule="exact"/>
              <w:ind w:left="62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position w:val="1"/>
                <w:sz w:val="28"/>
                <w:szCs w:val="28"/>
              </w:rPr>
              <w:t>E-mail</w:t>
            </w:r>
          </w:p>
        </w:tc>
        <w:tc>
          <w:tcPr>
            <w:tcW w:w="23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170" w:line="216" w:lineRule="auto"/>
              <w:ind w:left="178"/>
            </w:pPr>
            <w:r>
              <w:rPr>
                <w:spacing w:val="-10"/>
              </w:rPr>
              <w:t>开户行名称</w:t>
            </w:r>
          </w:p>
        </w:tc>
        <w:tc>
          <w:tcPr>
            <w:tcW w:w="2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6"/>
              <w:spacing w:before="169" w:line="219" w:lineRule="auto"/>
              <w:ind w:left="581"/>
            </w:pPr>
            <w:r>
              <w:rPr>
                <w:spacing w:val="-6"/>
              </w:rPr>
              <w:t>账户名</w:t>
            </w:r>
          </w:p>
        </w:tc>
        <w:tc>
          <w:tcPr>
            <w:tcW w:w="23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170" w:line="219" w:lineRule="auto"/>
              <w:ind w:left="572"/>
            </w:pPr>
            <w:r>
              <w:rPr>
                <w:spacing w:val="-4"/>
              </w:rPr>
              <w:t>账号</w:t>
            </w:r>
          </w:p>
        </w:tc>
        <w:tc>
          <w:tcPr>
            <w:tcW w:w="2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6"/>
              <w:spacing w:before="170" w:line="216" w:lineRule="auto"/>
              <w:ind w:left="190"/>
            </w:pPr>
            <w:r>
              <w:rPr>
                <w:spacing w:val="-9"/>
              </w:rPr>
              <w:t>开户行联行号</w:t>
            </w:r>
          </w:p>
        </w:tc>
        <w:tc>
          <w:tcPr>
            <w:tcW w:w="23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72" w:type="dxa"/>
            <w:vMerge w:val="restart"/>
            <w:tcBorders>
              <w:bottom w:val="nil"/>
            </w:tcBorders>
            <w:vAlign w:val="top"/>
          </w:tcPr>
          <w:p>
            <w:pPr>
              <w:spacing w:before="137" w:line="217" w:lineRule="auto"/>
              <w:ind w:left="225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8"/>
                <w:szCs w:val="28"/>
              </w:rPr>
              <w:t>1.</w:t>
            </w:r>
            <w:r>
              <w:rPr>
                <w:rFonts w:ascii="KaiTi" w:hAnsi="KaiTi" w:eastAsia="KaiTi" w:cs="KaiTi"/>
                <w:spacing w:val="-10"/>
                <w:sz w:val="28"/>
                <w:szCs w:val="28"/>
              </w:rPr>
              <w:t>对口帮扶</w:t>
            </w:r>
          </w:p>
          <w:p>
            <w:pPr>
              <w:spacing w:before="33" w:line="497" w:lineRule="exact"/>
              <w:ind w:left="716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pacing w:val="-9"/>
                <w:position w:val="16"/>
                <w:sz w:val="28"/>
                <w:szCs w:val="28"/>
              </w:rPr>
              <w:t>情况</w:t>
            </w:r>
          </w:p>
          <w:p>
            <w:pPr>
              <w:pStyle w:val="6"/>
              <w:spacing w:line="226" w:lineRule="auto"/>
              <w:ind w:left="36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（可多选）</w:t>
            </w:r>
          </w:p>
        </w:tc>
        <w:tc>
          <w:tcPr>
            <w:tcW w:w="1575" w:type="dxa"/>
            <w:vAlign w:val="top"/>
          </w:tcPr>
          <w:p>
            <w:pPr>
              <w:pStyle w:val="6"/>
              <w:spacing w:before="190" w:line="217" w:lineRule="auto"/>
              <w:ind w:left="261"/>
            </w:pPr>
            <w:r>
              <w:rPr>
                <w:spacing w:val="-9"/>
              </w:rPr>
              <w:t>跨省帮扶</w:t>
            </w:r>
          </w:p>
        </w:tc>
        <w:tc>
          <w:tcPr>
            <w:tcW w:w="5421" w:type="dxa"/>
            <w:gridSpan w:val="4"/>
            <w:vAlign w:val="top"/>
          </w:tcPr>
          <w:p>
            <w:pPr>
              <w:pStyle w:val="6"/>
              <w:spacing w:before="55" w:line="232" w:lineRule="auto"/>
              <w:ind w:left="1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国家乡村振兴重点帮扶县 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  <w:u w:val="single" w:color="auto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  <w:u w:val="single" w:color="auto"/>
              </w:rPr>
              <w:t xml:space="preserve">      </w:t>
            </w:r>
          </w:p>
          <w:p>
            <w:pPr>
              <w:pStyle w:val="6"/>
              <w:spacing w:line="177" w:lineRule="auto"/>
              <w:ind w:left="1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非国家乡村振兴重点帮扶县 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6"/>
              <w:spacing w:before="233" w:line="217" w:lineRule="auto"/>
              <w:ind w:left="263"/>
            </w:pPr>
            <w:r>
              <w:rPr>
                <w:spacing w:val="-10"/>
              </w:rPr>
              <w:t>省内帮扶</w:t>
            </w:r>
          </w:p>
        </w:tc>
        <w:tc>
          <w:tcPr>
            <w:tcW w:w="5421" w:type="dxa"/>
            <w:gridSpan w:val="4"/>
            <w:vAlign w:val="top"/>
          </w:tcPr>
          <w:p>
            <w:pPr>
              <w:pStyle w:val="6"/>
              <w:spacing w:before="98" w:line="236" w:lineRule="auto"/>
              <w:ind w:left="1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国家乡村振兴重点帮扶县 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 xml:space="preserve">□  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  <w:u w:val="single" w:color="auto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  <w:u w:val="single" w:color="auto"/>
              </w:rPr>
              <w:t xml:space="preserve">      </w:t>
            </w:r>
          </w:p>
          <w:p>
            <w:pPr>
              <w:pStyle w:val="6"/>
              <w:spacing w:before="1" w:line="180" w:lineRule="auto"/>
              <w:ind w:left="1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非国家乡村振兴重点帮扶县 </w:t>
            </w:r>
            <w:r>
              <w:rPr>
                <w:rFonts w:ascii="Times New Roman" w:hAnsi="Times New Roman" w:eastAsia="Times New Roman" w:cs="Times New Roman"/>
                <w:spacing w:val="-9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1672" w:type="dxa"/>
            <w:vAlign w:val="top"/>
          </w:tcPr>
          <w:p>
            <w:pPr>
              <w:spacing w:before="286" w:line="228" w:lineRule="auto"/>
              <w:ind w:left="431" w:right="144" w:hanging="233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8"/>
                <w:szCs w:val="28"/>
              </w:rPr>
              <w:t>2.</w:t>
            </w:r>
            <w:r>
              <w:rPr>
                <w:rFonts w:ascii="KaiTi" w:hAnsi="KaiTi" w:eastAsia="KaiTi" w:cs="KaiTi"/>
                <w:spacing w:val="-7"/>
                <w:sz w:val="28"/>
                <w:szCs w:val="28"/>
              </w:rPr>
              <w:t>拟采取的</w:t>
            </w:r>
            <w:r>
              <w:rPr>
                <w:rFonts w:ascii="KaiTi" w:hAnsi="KaiTi" w:eastAsia="KaiTi" w:cs="KaiT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KaiTi" w:hAnsi="KaiTi" w:eastAsia="KaiTi" w:cs="KaiTi"/>
                <w:spacing w:val="-8"/>
                <w:sz w:val="28"/>
                <w:szCs w:val="28"/>
              </w:rPr>
              <w:t>服务形式</w:t>
            </w:r>
          </w:p>
          <w:p>
            <w:pPr>
              <w:pStyle w:val="6"/>
              <w:spacing w:before="23" w:line="227" w:lineRule="auto"/>
              <w:ind w:left="36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（可多选）</w:t>
            </w:r>
          </w:p>
        </w:tc>
        <w:tc>
          <w:tcPr>
            <w:tcW w:w="6996" w:type="dxa"/>
            <w:gridSpan w:val="5"/>
            <w:vAlign w:val="top"/>
          </w:tcPr>
          <w:p>
            <w:pPr>
              <w:pStyle w:val="6"/>
              <w:spacing w:before="234" w:line="214" w:lineRule="auto"/>
              <w:ind w:left="1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技术指导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□    </w:t>
            </w:r>
            <w:r>
              <w:rPr>
                <w:spacing w:val="-6"/>
                <w:sz w:val="24"/>
                <w:szCs w:val="24"/>
              </w:rPr>
              <w:t>技术推广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□    </w:t>
            </w:r>
            <w:r>
              <w:rPr>
                <w:spacing w:val="-6"/>
                <w:sz w:val="24"/>
                <w:szCs w:val="24"/>
              </w:rPr>
              <w:t>项目合作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□    </w:t>
            </w:r>
            <w:r>
              <w:rPr>
                <w:spacing w:val="-6"/>
                <w:sz w:val="24"/>
                <w:szCs w:val="24"/>
              </w:rPr>
              <w:t>成果转化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□</w:t>
            </w:r>
          </w:p>
          <w:p>
            <w:pPr>
              <w:pStyle w:val="6"/>
              <w:spacing w:before="178" w:line="216" w:lineRule="auto"/>
              <w:ind w:left="1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人才培养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□    </w:t>
            </w:r>
            <w:r>
              <w:rPr>
                <w:spacing w:val="-6"/>
                <w:sz w:val="24"/>
                <w:szCs w:val="24"/>
              </w:rPr>
              <w:t>决策咨询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□    </w:t>
            </w:r>
            <w:r>
              <w:rPr>
                <w:spacing w:val="-6"/>
                <w:sz w:val="24"/>
                <w:szCs w:val="24"/>
              </w:rPr>
              <w:t>科普宣传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□    </w:t>
            </w:r>
            <w:r>
              <w:rPr>
                <w:spacing w:val="-6"/>
                <w:sz w:val="24"/>
                <w:szCs w:val="24"/>
              </w:rPr>
              <w:t>义诊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□</w:t>
            </w:r>
          </w:p>
          <w:p>
            <w:pPr>
              <w:pStyle w:val="6"/>
              <w:spacing w:before="175" w:line="176" w:lineRule="auto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672" w:type="dxa"/>
            <w:vAlign w:val="top"/>
          </w:tcPr>
          <w:p>
            <w:pPr>
              <w:spacing w:before="87" w:line="224" w:lineRule="auto"/>
              <w:ind w:left="432" w:right="144" w:hanging="228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8"/>
                <w:szCs w:val="28"/>
              </w:rPr>
              <w:t>3.</w:t>
            </w:r>
            <w:r>
              <w:rPr>
                <w:rFonts w:ascii="KaiTi" w:hAnsi="KaiTi" w:eastAsia="KaiTi" w:cs="KaiTi"/>
                <w:spacing w:val="-8"/>
                <w:sz w:val="28"/>
                <w:szCs w:val="28"/>
              </w:rPr>
              <w:t>拟开展的</w:t>
            </w:r>
            <w:r>
              <w:rPr>
                <w:rFonts w:ascii="KaiTi" w:hAnsi="KaiTi" w:eastAsia="KaiTi" w:cs="KaiTi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KaiTi" w:hAnsi="KaiTi" w:eastAsia="KaiTi" w:cs="KaiTi"/>
                <w:spacing w:val="-8"/>
                <w:sz w:val="28"/>
                <w:szCs w:val="28"/>
              </w:rPr>
              <w:t>服务内容</w:t>
            </w:r>
          </w:p>
        </w:tc>
        <w:tc>
          <w:tcPr>
            <w:tcW w:w="69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672" w:type="dxa"/>
            <w:vAlign w:val="top"/>
          </w:tcPr>
          <w:p>
            <w:pPr>
              <w:spacing w:before="323" w:line="217" w:lineRule="auto"/>
              <w:ind w:left="197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4.</w:t>
            </w:r>
            <w:r>
              <w:rPr>
                <w:rFonts w:ascii="KaiTi" w:hAnsi="KaiTi" w:eastAsia="KaiTi" w:cs="KaiTi"/>
                <w:spacing w:val="-5"/>
                <w:sz w:val="28"/>
                <w:szCs w:val="28"/>
              </w:rPr>
              <w:t>经费保障</w:t>
            </w:r>
          </w:p>
        </w:tc>
        <w:tc>
          <w:tcPr>
            <w:tcW w:w="6996" w:type="dxa"/>
            <w:gridSpan w:val="5"/>
            <w:vAlign w:val="top"/>
          </w:tcPr>
          <w:p>
            <w:pPr>
              <w:spacing w:before="50" w:line="196" w:lineRule="auto"/>
              <w:ind w:left="101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pacing w:val="-8"/>
                <w:sz w:val="18"/>
                <w:szCs w:val="18"/>
              </w:rPr>
              <w:t>（包括项目经费预算金额及来源等）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757" w:bottom="1593" w:left="1475" w:header="0" w:footer="1261" w:gutter="0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7"/>
          <w:sz w:val="31"/>
          <w:szCs w:val="31"/>
        </w:rPr>
        <w:t>附件</w:t>
      </w:r>
      <w:r>
        <w:rPr>
          <w:rFonts w:ascii="SimHei" w:hAnsi="SimHei" w:eastAsia="SimHei" w:cs="SimHei"/>
          <w:spacing w:val="-8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223" w:line="185" w:lineRule="auto"/>
        <w:ind w:left="1303"/>
        <w:rPr>
          <w:rFonts w:ascii="Microsoft YaHei" w:hAnsi="Microsoft YaHei" w:eastAsia="Microsoft YaHei" w:cs="Microsoft YaHei"/>
          <w:sz w:val="52"/>
          <w:szCs w:val="52"/>
        </w:rPr>
      </w:pPr>
      <w:r>
        <w:rPr>
          <w:rFonts w:ascii="Times New Roman" w:hAnsi="Times New Roman" w:eastAsia="Times New Roman" w:cs="Times New Roman"/>
          <w:spacing w:val="-7"/>
          <w:sz w:val="52"/>
          <w:szCs w:val="52"/>
        </w:rPr>
        <w:t xml:space="preserve">2024 </w:t>
      </w:r>
      <w:r>
        <w:rPr>
          <w:rFonts w:ascii="Microsoft YaHei" w:hAnsi="Microsoft YaHei" w:eastAsia="Microsoft YaHei" w:cs="Microsoft YaHei"/>
          <w:spacing w:val="-7"/>
          <w:sz w:val="52"/>
          <w:szCs w:val="52"/>
        </w:rPr>
        <w:t>年专家服务基地申报表</w:t>
      </w:r>
    </w:p>
    <w:p>
      <w:pPr>
        <w:pStyle w:val="2"/>
        <w:spacing w:before="142" w:line="222" w:lineRule="auto"/>
        <w:ind w:left="3802"/>
      </w:pPr>
      <w:r>
        <w:rPr>
          <w:spacing w:val="1"/>
        </w:rPr>
        <w:t>（模板）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2221"/>
      </w:pPr>
      <w:r>
        <w:rPr>
          <w:spacing w:val="-12"/>
        </w:rPr>
        <w:t>申报地区</w:t>
      </w:r>
      <w:r>
        <w:rPr>
          <w:spacing w:val="66"/>
        </w:rPr>
        <w:t xml:space="preserve">  </w:t>
      </w:r>
      <w:r>
        <w:rPr>
          <w:u w:val="single" w:color="auto"/>
        </w:rPr>
        <w:t xml:space="preserve">                  </w:t>
      </w:r>
    </w:p>
    <w:p>
      <w:pPr>
        <w:pStyle w:val="2"/>
        <w:spacing w:before="201" w:line="225" w:lineRule="auto"/>
        <w:ind w:left="2173"/>
      </w:pPr>
      <w:r>
        <w:rPr>
          <w:spacing w:val="-10"/>
        </w:rPr>
        <w:t>联</w:t>
      </w:r>
      <w:r>
        <w:rPr>
          <w:spacing w:val="22"/>
        </w:rPr>
        <w:t xml:space="preserve"> </w:t>
      </w:r>
      <w:r>
        <w:rPr>
          <w:spacing w:val="-10"/>
        </w:rPr>
        <w:t>系</w:t>
      </w:r>
      <w:r>
        <w:rPr>
          <w:spacing w:val="7"/>
        </w:rPr>
        <w:t xml:space="preserve"> </w:t>
      </w:r>
      <w:r>
        <w:rPr>
          <w:spacing w:val="-10"/>
        </w:rPr>
        <w:t>人</w:t>
      </w:r>
      <w:r>
        <w:rPr>
          <w:spacing w:val="66"/>
        </w:rPr>
        <w:t xml:space="preserve">  </w:t>
      </w:r>
      <w:r>
        <w:rPr>
          <w:u w:val="single" w:color="auto"/>
        </w:rPr>
        <w:t xml:space="preserve">                  </w:t>
      </w:r>
    </w:p>
    <w:p>
      <w:pPr>
        <w:pStyle w:val="2"/>
        <w:spacing w:before="201" w:line="223" w:lineRule="auto"/>
        <w:ind w:left="2173"/>
      </w:pPr>
      <w:r>
        <w:t>联系电话</w:t>
      </w:r>
      <w:r>
        <w:rPr>
          <w:spacing w:val="66"/>
        </w:rPr>
        <w:t xml:space="preserve">  </w:t>
      </w:r>
      <w:r>
        <w:rPr>
          <w:u w:val="single" w:color="auto"/>
        </w:rPr>
        <w:t xml:space="preserve">                  </w:t>
      </w:r>
    </w:p>
    <w:p>
      <w:pPr>
        <w:pStyle w:val="2"/>
        <w:spacing w:before="204" w:line="223" w:lineRule="auto"/>
        <w:ind w:left="2173"/>
      </w:pPr>
      <w:r>
        <w:t>填表日期</w:t>
      </w:r>
      <w:r>
        <w:rPr>
          <w:spacing w:val="66"/>
        </w:rPr>
        <w:t xml:space="preserve">  </w:t>
      </w:r>
      <w:r>
        <w:rPr>
          <w:u w:val="single" w:color="auto"/>
        </w:rPr>
        <w:t xml:space="preserve">                  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2" w:line="216" w:lineRule="auto"/>
        <w:ind w:left="2934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pacing w:val="-8"/>
          <w:sz w:val="28"/>
          <w:szCs w:val="28"/>
        </w:rPr>
        <w:t>人力资源社会保障部制表</w:t>
      </w:r>
    </w:p>
    <w:p>
      <w:pPr>
        <w:spacing w:line="216" w:lineRule="auto"/>
        <w:rPr>
          <w:rFonts w:ascii="KaiTi" w:hAnsi="KaiTi" w:eastAsia="KaiTi" w:cs="KaiTi"/>
          <w:sz w:val="28"/>
          <w:szCs w:val="28"/>
        </w:rPr>
        <w:sectPr>
          <w:footerReference r:id="rId9" w:type="default"/>
          <w:pgSz w:w="11906" w:h="16839"/>
          <w:pgMar w:top="1431" w:right="1472" w:bottom="1588" w:left="1618" w:header="0" w:footer="1325" w:gutter="0"/>
        </w:sectPr>
      </w:pPr>
    </w:p>
    <w:p>
      <w:pPr>
        <w:spacing w:before="180" w:line="224" w:lineRule="auto"/>
        <w:ind w:left="128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pacing w:val="-3"/>
          <w:sz w:val="28"/>
          <w:szCs w:val="28"/>
        </w:rPr>
        <w:t>一、基本信息</w:t>
      </w:r>
    </w:p>
    <w:p>
      <w:pPr>
        <w:spacing w:line="112" w:lineRule="exact"/>
      </w:pPr>
    </w:p>
    <w:tbl>
      <w:tblPr>
        <w:tblStyle w:val="5"/>
        <w:tblW w:w="86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994"/>
        <w:gridCol w:w="432"/>
        <w:gridCol w:w="1132"/>
        <w:gridCol w:w="982"/>
        <w:gridCol w:w="144"/>
        <w:gridCol w:w="434"/>
        <w:gridCol w:w="1125"/>
        <w:gridCol w:w="155"/>
        <w:gridCol w:w="14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07" w:type="dxa"/>
            <w:vAlign w:val="top"/>
          </w:tcPr>
          <w:p>
            <w:pPr>
              <w:pStyle w:val="6"/>
              <w:spacing w:before="178" w:line="216" w:lineRule="auto"/>
              <w:ind w:left="347"/>
            </w:pPr>
            <w:r>
              <w:rPr>
                <w:spacing w:val="-2"/>
              </w:rPr>
              <w:t>基地名称</w:t>
            </w:r>
          </w:p>
        </w:tc>
        <w:tc>
          <w:tcPr>
            <w:tcW w:w="681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07" w:type="dxa"/>
            <w:vAlign w:val="top"/>
          </w:tcPr>
          <w:p>
            <w:pPr>
              <w:pStyle w:val="6"/>
              <w:spacing w:before="174" w:line="216" w:lineRule="auto"/>
              <w:ind w:left="126"/>
            </w:pPr>
            <w:r>
              <w:rPr>
                <w:spacing w:val="-15"/>
              </w:rPr>
              <w:t>依托单位名称</w:t>
            </w:r>
          </w:p>
        </w:tc>
        <w:tc>
          <w:tcPr>
            <w:tcW w:w="681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01" w:type="dxa"/>
            <w:gridSpan w:val="2"/>
            <w:vAlign w:val="top"/>
          </w:tcPr>
          <w:p>
            <w:pPr>
              <w:pStyle w:val="6"/>
              <w:spacing w:before="174" w:line="218" w:lineRule="auto"/>
              <w:ind w:left="146"/>
            </w:pPr>
            <w:r>
              <w:rPr>
                <w:spacing w:val="-23"/>
              </w:rPr>
              <w:t>是否省级专家服务基地</w:t>
            </w:r>
          </w:p>
        </w:tc>
        <w:tc>
          <w:tcPr>
            <w:tcW w:w="2690" w:type="dxa"/>
            <w:gridSpan w:val="4"/>
            <w:vAlign w:val="top"/>
          </w:tcPr>
          <w:p>
            <w:pPr>
              <w:pStyle w:val="6"/>
              <w:spacing w:before="158" w:line="205" w:lineRule="auto"/>
              <w:ind w:left="508"/>
              <w:rPr>
                <w:rFonts w:ascii="Microsoft YaHei" w:hAnsi="Microsoft YaHei" w:eastAsia="Microsoft YaHei" w:cs="Microsoft YaHei"/>
              </w:rPr>
            </w:pPr>
            <w:r>
              <w:rPr>
                <w:spacing w:val="28"/>
              </w:rPr>
              <w:t xml:space="preserve">是 </w:t>
            </w:r>
            <w:r>
              <w:rPr>
                <w:rFonts w:ascii="Microsoft YaHei" w:hAnsi="Microsoft YaHei" w:eastAsia="Microsoft YaHei" w:cs="Microsoft YaHei"/>
                <w:spacing w:val="28"/>
              </w:rPr>
              <w:t>□</w:t>
            </w:r>
            <w:r>
              <w:rPr>
                <w:rFonts w:ascii="Microsoft YaHei" w:hAnsi="Microsoft YaHei" w:eastAsia="Microsoft YaHei" w:cs="Microsoft YaHei"/>
                <w:spacing w:val="18"/>
              </w:rPr>
              <w:t xml:space="preserve">   </w:t>
            </w:r>
            <w:r>
              <w:rPr>
                <w:spacing w:val="28"/>
              </w:rPr>
              <w:t>否</w:t>
            </w:r>
            <w:r>
              <w:rPr>
                <w:spacing w:val="2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28"/>
              </w:rPr>
              <w:t>□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pStyle w:val="6"/>
              <w:spacing w:before="173" w:line="219" w:lineRule="auto"/>
              <w:ind w:left="229"/>
            </w:pPr>
            <w:r>
              <w:rPr>
                <w:spacing w:val="-3"/>
              </w:rPr>
              <w:t>设立时间</w:t>
            </w:r>
          </w:p>
        </w:tc>
        <w:tc>
          <w:tcPr>
            <w:tcW w:w="15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07" w:type="dxa"/>
            <w:vAlign w:val="top"/>
          </w:tcPr>
          <w:p>
            <w:pPr>
              <w:pStyle w:val="6"/>
              <w:spacing w:before="174" w:line="216" w:lineRule="auto"/>
              <w:ind w:left="156"/>
            </w:pPr>
            <w:r>
              <w:rPr>
                <w:spacing w:val="-21"/>
              </w:rPr>
              <w:t>所属行业领域</w:t>
            </w:r>
          </w:p>
        </w:tc>
        <w:tc>
          <w:tcPr>
            <w:tcW w:w="368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pStyle w:val="6"/>
              <w:spacing w:before="173" w:line="215" w:lineRule="auto"/>
              <w:ind w:left="370"/>
            </w:pPr>
            <w:r>
              <w:rPr>
                <w:spacing w:val="-4"/>
              </w:rPr>
              <w:t>所在地</w:t>
            </w:r>
          </w:p>
        </w:tc>
        <w:tc>
          <w:tcPr>
            <w:tcW w:w="15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807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126"/>
            </w:pPr>
            <w:r>
              <w:rPr>
                <w:spacing w:val="-15"/>
              </w:rPr>
              <w:t>依托单位类型</w:t>
            </w:r>
          </w:p>
        </w:tc>
        <w:tc>
          <w:tcPr>
            <w:tcW w:w="6810" w:type="dxa"/>
            <w:gridSpan w:val="9"/>
            <w:tcBorders>
              <w:bottom w:val="nil"/>
            </w:tcBorders>
            <w:vAlign w:val="top"/>
          </w:tcPr>
          <w:p>
            <w:pPr>
              <w:pStyle w:val="6"/>
              <w:spacing w:before="202" w:line="200" w:lineRule="auto"/>
              <w:ind w:left="126"/>
              <w:rPr>
                <w:rFonts w:ascii="Microsoft YaHei" w:hAnsi="Microsoft YaHei" w:eastAsia="Microsoft YaHei" w:cs="Microsoft YaHei"/>
              </w:rPr>
            </w:pPr>
            <w:r>
              <w:t>高新技术开发区</w:t>
            </w:r>
            <w:r>
              <w:rPr>
                <w:spacing w:val="48"/>
              </w:rPr>
              <w:t xml:space="preserve"> </w:t>
            </w:r>
            <w:r>
              <w:t>□   经济技术开发区</w:t>
            </w:r>
            <w:r>
              <w:rPr>
                <w:spacing w:val="2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</w:rPr>
              <w:t>□</w:t>
            </w:r>
          </w:p>
          <w:p>
            <w:pPr>
              <w:pStyle w:val="6"/>
              <w:spacing w:before="1" w:line="170" w:lineRule="auto"/>
              <w:ind w:left="114"/>
              <w:rPr>
                <w:rFonts w:ascii="Microsoft YaHei" w:hAnsi="Microsoft YaHei" w:eastAsia="Microsoft YaHei" w:cs="Microsoft YaHei"/>
              </w:rPr>
            </w:pPr>
            <w:r>
              <w:rPr>
                <w:spacing w:val="11"/>
              </w:rPr>
              <w:t xml:space="preserve">产业园区 </w:t>
            </w:r>
            <w:r>
              <w:rPr>
                <w:rFonts w:ascii="Microsoft YaHei" w:hAnsi="Microsoft YaHei" w:eastAsia="Microsoft YaHei" w:cs="Microsoft YaHei"/>
                <w:spacing w:val="11"/>
              </w:rPr>
              <w:t xml:space="preserve">□     </w:t>
            </w:r>
            <w:r>
              <w:rPr>
                <w:spacing w:val="11"/>
              </w:rPr>
              <w:t xml:space="preserve">创业园区 </w:t>
            </w:r>
            <w:r>
              <w:rPr>
                <w:rFonts w:ascii="Microsoft YaHei" w:hAnsi="Microsoft YaHei" w:eastAsia="Microsoft YaHei" w:cs="Microsoft YaHei"/>
                <w:spacing w:val="11"/>
              </w:rPr>
              <w:t>□</w:t>
            </w:r>
            <w:r>
              <w:rPr>
                <w:rFonts w:ascii="Microsoft YaHei" w:hAnsi="Microsoft YaHei" w:eastAsia="Microsoft YaHei" w:cs="Microsoft YaHei"/>
                <w:spacing w:val="18"/>
              </w:rPr>
              <w:t xml:space="preserve">   </w:t>
            </w:r>
            <w:r>
              <w:rPr>
                <w:spacing w:val="11"/>
              </w:rPr>
              <w:t>技术示范基地</w:t>
            </w:r>
            <w:r>
              <w:rPr>
                <w:rFonts w:ascii="Microsoft YaHei" w:hAnsi="Microsoft YaHei" w:eastAsia="Microsoft YaHei" w:cs="Microsoft YaHei"/>
                <w:spacing w:val="11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8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8" w:type="dxa"/>
            <w:gridSpan w:val="3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49" w:line="190" w:lineRule="auto"/>
              <w:ind w:left="110" w:right="209" w:firstLine="4"/>
              <w:jc w:val="both"/>
              <w:rPr>
                <w:rFonts w:ascii="Microsoft YaHei" w:hAnsi="Microsoft YaHei" w:eastAsia="Microsoft YaHei" w:cs="Microsoft YaHei"/>
              </w:rPr>
            </w:pPr>
            <w:r>
              <w:rPr>
                <w:spacing w:val="11"/>
              </w:rPr>
              <w:t>产业化示范基地</w:t>
            </w:r>
            <w:r>
              <w:rPr>
                <w:rFonts w:ascii="Microsoft YaHei" w:hAnsi="Microsoft YaHei" w:eastAsia="Microsoft YaHei" w:cs="Microsoft YaHei"/>
                <w:spacing w:val="11"/>
              </w:rPr>
              <w:t>□</w:t>
            </w:r>
            <w:r>
              <w:rPr>
                <w:rFonts w:ascii="Microsoft YaHei" w:hAnsi="Microsoft YaHei" w:eastAsia="Microsoft YaHei" w:cs="Microsoft YaHei"/>
              </w:rPr>
              <w:t xml:space="preserve"> </w:t>
            </w:r>
            <w:r>
              <w:rPr>
                <w:spacing w:val="6"/>
              </w:rPr>
              <w:t>基层科研机构</w:t>
            </w:r>
            <w:r>
              <w:rPr>
                <w:spacing w:val="3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6"/>
              </w:rPr>
              <w:t xml:space="preserve">□  </w:t>
            </w:r>
            <w:r>
              <w:rPr>
                <w:spacing w:val="9"/>
              </w:rPr>
              <w:t>农村合作组织</w:t>
            </w:r>
            <w:r>
              <w:rPr>
                <w:spacing w:val="2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9"/>
              </w:rPr>
              <w:t>□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6"/>
              <w:spacing w:before="47" w:line="200" w:lineRule="auto"/>
              <w:ind w:left="230"/>
              <w:rPr>
                <w:rFonts w:ascii="Microsoft YaHei" w:hAnsi="Microsoft YaHei" w:eastAsia="Microsoft YaHei" w:cs="Microsoft YaHei"/>
              </w:rPr>
            </w:pPr>
            <w:r>
              <w:rPr>
                <w:spacing w:val="6"/>
              </w:rPr>
              <w:t>高新技术企业</w:t>
            </w:r>
            <w:r>
              <w:rPr>
                <w:spacing w:val="3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6"/>
              </w:rPr>
              <w:t>□</w:t>
            </w:r>
          </w:p>
          <w:p>
            <w:pPr>
              <w:pStyle w:val="6"/>
              <w:spacing w:line="200" w:lineRule="auto"/>
              <w:ind w:left="87"/>
              <w:rPr>
                <w:rFonts w:ascii="Microsoft YaHei" w:hAnsi="Microsoft YaHei" w:eastAsia="Microsoft YaHei" w:cs="Microsoft YaHei"/>
              </w:rPr>
            </w:pPr>
            <w:r>
              <w:rPr>
                <w:spacing w:val="7"/>
              </w:rPr>
              <w:t>专业技术协会</w:t>
            </w:r>
            <w:r>
              <w:rPr>
                <w:spacing w:val="2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7"/>
              </w:rPr>
              <w:t>□</w:t>
            </w:r>
          </w:p>
          <w:p>
            <w:pPr>
              <w:pStyle w:val="6"/>
              <w:spacing w:before="1" w:line="170" w:lineRule="auto"/>
              <w:ind w:left="82"/>
              <w:rPr>
                <w:rFonts w:ascii="Microsoft YaHei" w:hAnsi="Microsoft YaHei" w:eastAsia="Microsoft YaHei" w:cs="Microsoft YaHei"/>
              </w:rPr>
            </w:pPr>
            <w:r>
              <w:rPr>
                <w:spacing w:val="9"/>
              </w:rPr>
              <w:t>技术中介服务组织</w:t>
            </w:r>
            <w:r>
              <w:rPr>
                <w:rFonts w:ascii="Microsoft YaHei" w:hAnsi="Microsoft YaHei" w:eastAsia="Microsoft YaHei" w:cs="Microsoft YaHei"/>
                <w:spacing w:val="9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8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0" w:type="dxa"/>
            <w:gridSpan w:val="9"/>
            <w:tcBorders>
              <w:top w:val="nil"/>
            </w:tcBorders>
            <w:vAlign w:val="top"/>
          </w:tcPr>
          <w:p>
            <w:pPr>
              <w:spacing w:before="48" w:line="200" w:lineRule="auto"/>
              <w:ind w:left="122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pacing w:val="18"/>
                <w:sz w:val="28"/>
                <w:szCs w:val="28"/>
              </w:rPr>
              <w:t>其他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pacing w:val="18"/>
                <w:sz w:val="28"/>
                <w:szCs w:val="28"/>
              </w:rPr>
              <w:t>□</w:t>
            </w:r>
            <w:r>
              <w:rPr>
                <w:rFonts w:ascii="Microsoft YaHei" w:hAnsi="Microsoft YaHei" w:eastAsia="Microsoft YaHei" w:cs="Microsoft YaHei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u w:val="single" w:color="auto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</w:trPr>
        <w:tc>
          <w:tcPr>
            <w:tcW w:w="2801" w:type="dxa"/>
            <w:gridSpan w:val="2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511" w:lineRule="exact"/>
              <w:ind w:left="408"/>
            </w:pPr>
            <w:r>
              <w:rPr>
                <w:spacing w:val="-23"/>
                <w:position w:val="17"/>
              </w:rPr>
              <w:t>对口联系专家人数</w:t>
            </w:r>
          </w:p>
          <w:p>
            <w:pPr>
              <w:pStyle w:val="6"/>
              <w:spacing w:before="1" w:line="223" w:lineRule="auto"/>
              <w:ind w:left="458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（副高及以上职称）</w:t>
            </w:r>
          </w:p>
        </w:tc>
        <w:tc>
          <w:tcPr>
            <w:tcW w:w="5816" w:type="dxa"/>
            <w:gridSpan w:val="8"/>
            <w:vAlign w:val="top"/>
          </w:tcPr>
          <w:p>
            <w:pPr>
              <w:spacing w:before="337" w:line="200" w:lineRule="auto"/>
              <w:ind w:left="109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19"/>
                <w:sz w:val="24"/>
                <w:szCs w:val="24"/>
              </w:rPr>
              <w:t>本单位专家：</w:t>
            </w:r>
            <w:r>
              <w:rPr>
                <w:rFonts w:ascii="Microsoft YaHei" w:hAnsi="Microsoft YaHei" w:eastAsia="Microsoft YaHei" w:cs="Microsoft YaHei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u w:val="single" w:color="auto"/>
              </w:rPr>
              <w:t xml:space="preserve">                               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103" w:line="200" w:lineRule="auto"/>
              <w:ind w:left="109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19"/>
                <w:sz w:val="24"/>
                <w:szCs w:val="24"/>
              </w:rPr>
              <w:t>外单位专家：</w:t>
            </w:r>
            <w:r>
              <w:rPr>
                <w:rFonts w:ascii="Microsoft YaHei" w:hAnsi="Microsoft YaHei" w:eastAsia="Microsoft YaHei" w:cs="Microsoft YaHei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4"/>
                <w:szCs w:val="24"/>
                <w:u w:val="single" w:color="auto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07" w:type="dxa"/>
            <w:vAlign w:val="top"/>
          </w:tcPr>
          <w:p>
            <w:pPr>
              <w:pStyle w:val="6"/>
              <w:spacing w:before="177" w:line="217" w:lineRule="auto"/>
              <w:ind w:left="366"/>
            </w:pPr>
            <w:r>
              <w:rPr>
                <w:spacing w:val="-7"/>
              </w:rPr>
              <w:t>负责部门</w:t>
            </w:r>
          </w:p>
        </w:tc>
        <w:tc>
          <w:tcPr>
            <w:tcW w:w="14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6"/>
              <w:spacing w:before="177" w:line="220" w:lineRule="auto"/>
              <w:ind w:left="152"/>
            </w:pPr>
            <w:r>
              <w:rPr>
                <w:spacing w:val="-4"/>
              </w:rPr>
              <w:t>联系人</w:t>
            </w:r>
          </w:p>
        </w:tc>
        <w:tc>
          <w:tcPr>
            <w:tcW w:w="156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0" w:type="dxa"/>
            <w:gridSpan w:val="2"/>
            <w:vAlign w:val="top"/>
          </w:tcPr>
          <w:p>
            <w:pPr>
              <w:pStyle w:val="6"/>
              <w:spacing w:before="176" w:line="219" w:lineRule="auto"/>
              <w:ind w:left="165"/>
            </w:pPr>
            <w:r>
              <w:rPr>
                <w:spacing w:val="-22"/>
              </w:rPr>
              <w:t>办公电话</w:t>
            </w:r>
          </w:p>
        </w:tc>
        <w:tc>
          <w:tcPr>
            <w:tcW w:w="14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07" w:type="dxa"/>
            <w:vAlign w:val="top"/>
          </w:tcPr>
          <w:p>
            <w:pPr>
              <w:pStyle w:val="6"/>
              <w:spacing w:before="176" w:line="218" w:lineRule="auto"/>
              <w:ind w:left="503"/>
            </w:pPr>
            <w:r>
              <w:rPr>
                <w:spacing w:val="-12"/>
              </w:rPr>
              <w:t>手</w:t>
            </w:r>
            <w:r>
              <w:rPr>
                <w:spacing w:val="3"/>
              </w:rPr>
              <w:t xml:space="preserve">  </w:t>
            </w:r>
            <w:r>
              <w:rPr>
                <w:spacing w:val="-12"/>
              </w:rPr>
              <w:t>机</w:t>
            </w:r>
          </w:p>
        </w:tc>
        <w:tc>
          <w:tcPr>
            <w:tcW w:w="2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2" w:type="dxa"/>
            <w:vAlign w:val="top"/>
          </w:tcPr>
          <w:p>
            <w:pPr>
              <w:spacing w:before="134" w:line="368" w:lineRule="exact"/>
              <w:ind w:left="1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8"/>
                <w:szCs w:val="28"/>
              </w:rPr>
              <w:t>E-mail</w:t>
            </w:r>
          </w:p>
        </w:tc>
        <w:tc>
          <w:tcPr>
            <w:tcW w:w="3270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07" w:type="dxa"/>
            <w:vAlign w:val="top"/>
          </w:tcPr>
          <w:p>
            <w:pPr>
              <w:pStyle w:val="6"/>
              <w:spacing w:before="179" w:line="219" w:lineRule="auto"/>
              <w:ind w:left="358"/>
            </w:pPr>
            <w:r>
              <w:rPr>
                <w:spacing w:val="-5"/>
              </w:rPr>
              <w:t>通讯地址</w:t>
            </w:r>
          </w:p>
        </w:tc>
        <w:tc>
          <w:tcPr>
            <w:tcW w:w="6810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98" w:line="222" w:lineRule="auto"/>
        <w:ind w:left="128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pacing w:val="-2"/>
          <w:sz w:val="28"/>
          <w:szCs w:val="28"/>
        </w:rPr>
        <w:t>二、开展专家服务活动情况</w:t>
      </w:r>
    </w:p>
    <w:p>
      <w:pPr>
        <w:spacing w:line="140" w:lineRule="exact"/>
      </w:pPr>
    </w:p>
    <w:tbl>
      <w:tblPr>
        <w:tblStyle w:val="5"/>
        <w:tblW w:w="86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67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1822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503" w:right="208" w:hanging="228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1.</w:t>
            </w:r>
            <w:r>
              <w:rPr>
                <w:rFonts w:ascii="Microsoft YaHei" w:hAnsi="Microsoft YaHei" w:eastAsia="Microsoft YaHei" w:cs="Microsoft YaHei"/>
                <w:spacing w:val="-6"/>
                <w:sz w:val="28"/>
                <w:szCs w:val="28"/>
              </w:rPr>
              <w:t>开展专家</w:t>
            </w:r>
            <w:r>
              <w:rPr>
                <w:rFonts w:ascii="Microsoft YaHei" w:hAnsi="Microsoft YaHei" w:eastAsia="Microsoft YaHei" w:cs="Microsoft YaHei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4"/>
                <w:sz w:val="28"/>
                <w:szCs w:val="28"/>
              </w:rPr>
              <w:t>服务的现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8"/>
                <w:szCs w:val="28"/>
              </w:rPr>
              <w:t>行制度</w:t>
            </w:r>
          </w:p>
        </w:tc>
        <w:tc>
          <w:tcPr>
            <w:tcW w:w="6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1386" w:hRule="atLeast"/>
        </w:trPr>
        <w:tc>
          <w:tcPr>
            <w:tcW w:w="1822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248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2.</w:t>
            </w:r>
            <w:r>
              <w:rPr>
                <w:rFonts w:ascii="Microsoft YaHei" w:hAnsi="Microsoft YaHei" w:eastAsia="Microsoft YaHei" w:cs="Microsoft YaHei"/>
                <w:spacing w:val="-1"/>
                <w:sz w:val="28"/>
                <w:szCs w:val="28"/>
              </w:rPr>
              <w:t>经费保障</w:t>
            </w:r>
          </w:p>
        </w:tc>
        <w:tc>
          <w:tcPr>
            <w:tcW w:w="6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8" w:lineRule="exact"/>
        <w:rPr>
          <w:rFonts w:ascii="Arial"/>
          <w:sz w:val="12"/>
        </w:rPr>
      </w:pPr>
    </w:p>
    <w:p>
      <w:pPr>
        <w:spacing w:line="148" w:lineRule="exact"/>
        <w:rPr>
          <w:rFonts w:ascii="Arial" w:hAnsi="Arial" w:eastAsia="Arial" w:cs="Arial"/>
          <w:sz w:val="12"/>
          <w:szCs w:val="12"/>
        </w:rPr>
        <w:sectPr>
          <w:footerReference r:id="rId10" w:type="default"/>
          <w:pgSz w:w="11906" w:h="16839"/>
          <w:pgMar w:top="1431" w:right="1599" w:bottom="1509" w:left="1684" w:header="0" w:footer="1176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6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67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0" w:hRule="atLeast"/>
        </w:trPr>
        <w:tc>
          <w:tcPr>
            <w:tcW w:w="182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503" w:right="208" w:hanging="254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>.近年来开</w:t>
            </w:r>
            <w:r>
              <w:rPr>
                <w:rFonts w:ascii="Microsoft YaHei" w:hAnsi="Microsoft YaHei" w:eastAsia="Microsoft YaHei" w:cs="Microsoft YaHei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4"/>
                <w:sz w:val="28"/>
                <w:szCs w:val="28"/>
              </w:rPr>
              <w:t>展专家服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4"/>
                <w:sz w:val="28"/>
                <w:szCs w:val="28"/>
              </w:rPr>
              <w:t>务活动情</w:t>
            </w:r>
          </w:p>
          <w:p>
            <w:pPr>
              <w:spacing w:line="199" w:lineRule="auto"/>
              <w:ind w:left="437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8"/>
                <w:szCs w:val="28"/>
              </w:rPr>
              <w:t>况及成效</w:t>
            </w:r>
          </w:p>
        </w:tc>
        <w:tc>
          <w:tcPr>
            <w:tcW w:w="6795" w:type="dxa"/>
            <w:vAlign w:val="top"/>
          </w:tcPr>
          <w:p>
            <w:pPr>
              <w:spacing w:before="61" w:line="196" w:lineRule="auto"/>
              <w:ind w:left="102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pacing w:val="-1"/>
                <w:sz w:val="18"/>
                <w:szCs w:val="18"/>
              </w:rPr>
              <w:t xml:space="preserve">（不超过 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"/>
                <w:sz w:val="18"/>
                <w:szCs w:val="18"/>
              </w:rPr>
              <w:t>字）</w:t>
            </w:r>
          </w:p>
        </w:tc>
      </w:tr>
    </w:tbl>
    <w:p>
      <w:pPr>
        <w:spacing w:before="197" w:line="222" w:lineRule="auto"/>
        <w:ind w:left="129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pacing w:val="-1"/>
          <w:sz w:val="28"/>
          <w:szCs w:val="28"/>
        </w:rPr>
        <w:t>三、申请设立国家级专家服务基地的有关考虑</w:t>
      </w:r>
    </w:p>
    <w:p>
      <w:pPr>
        <w:spacing w:line="140" w:lineRule="exact"/>
      </w:pPr>
    </w:p>
    <w:tbl>
      <w:tblPr>
        <w:tblStyle w:val="5"/>
        <w:tblW w:w="86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8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4" w:hRule="atLeast"/>
        </w:trPr>
        <w:tc>
          <w:tcPr>
            <w:tcW w:w="181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407" w:right="299" w:hanging="266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1</w:t>
            </w:r>
            <w:r>
              <w:rPr>
                <w:rFonts w:ascii="Microsoft YaHei" w:hAnsi="Microsoft YaHei" w:eastAsia="Microsoft YaHei" w:cs="Microsoft YaHei"/>
                <w:spacing w:val="-4"/>
                <w:sz w:val="28"/>
                <w:szCs w:val="28"/>
              </w:rPr>
              <w:t xml:space="preserve">.设立国家 </w:t>
            </w:r>
            <w:r>
              <w:rPr>
                <w:rFonts w:ascii="Microsoft YaHei" w:hAnsi="Microsoft YaHei" w:eastAsia="Microsoft YaHei" w:cs="Microsoft YaHei"/>
                <w:spacing w:val="-5"/>
                <w:sz w:val="28"/>
                <w:szCs w:val="28"/>
              </w:rPr>
              <w:t>级专家服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8"/>
                <w:szCs w:val="28"/>
              </w:rPr>
              <w:t>务基地的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7"/>
                <w:sz w:val="28"/>
                <w:szCs w:val="28"/>
              </w:rPr>
              <w:t>必要性</w:t>
            </w:r>
          </w:p>
        </w:tc>
        <w:tc>
          <w:tcPr>
            <w:tcW w:w="6805" w:type="dxa"/>
            <w:vAlign w:val="top"/>
          </w:tcPr>
          <w:p>
            <w:pPr>
              <w:spacing w:before="189" w:line="196" w:lineRule="auto"/>
              <w:ind w:left="100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b/>
                <w:bCs/>
                <w:spacing w:val="1"/>
                <w:sz w:val="18"/>
                <w:szCs w:val="18"/>
                <w14:textOutline w14:w="326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（以下内容可根据实际情况选填）</w:t>
            </w:r>
          </w:p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77" w:line="196" w:lineRule="auto"/>
              <w:ind w:left="100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18"/>
                <w:szCs w:val="18"/>
              </w:rPr>
              <w:t xml:space="preserve">（ </w:t>
            </w:r>
            <w:r>
              <w:rPr>
                <w:rFonts w:ascii="Times New Roman" w:hAnsi="Times New Roman" w:eastAsia="Times New Roman" w:cs="Times New Roman"/>
                <w:spacing w:val="-5"/>
                <w:sz w:val="18"/>
                <w:szCs w:val="18"/>
              </w:rPr>
              <w:t>1</w:t>
            </w:r>
            <w:r>
              <w:rPr>
                <w:rFonts w:ascii="Times New Roman" w:hAnsi="Times New Roman" w:eastAsia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18"/>
                <w:szCs w:val="18"/>
              </w:rPr>
              <w:t>）与国家发展规划和战略布局的相关性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100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pacing w:val="-3"/>
                <w:sz w:val="18"/>
                <w:szCs w:val="18"/>
              </w:rPr>
              <w:t>（</w:t>
            </w:r>
            <w:r>
              <w:rPr>
                <w:rFonts w:ascii="Microsoft YaHei" w:hAnsi="Microsoft YaHei" w:eastAsia="Microsoft YaHei" w:cs="Microsoft YaHe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3"/>
                <w:sz w:val="18"/>
                <w:szCs w:val="18"/>
              </w:rPr>
              <w:t>）与地区发展战略、重点领域或重点行业的相关性</w:t>
            </w: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8" w:line="196" w:lineRule="auto"/>
              <w:ind w:left="100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（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）与基层经济社会发展需要的相关性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181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410" w:right="107" w:hanging="296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>2</w:t>
            </w:r>
            <w:r>
              <w:rPr>
                <w:rFonts w:ascii="Microsoft YaHei" w:hAnsi="Microsoft YaHei" w:eastAsia="Microsoft YaHei" w:cs="Microsoft YaHei"/>
                <w:spacing w:val="-13"/>
                <w:sz w:val="28"/>
                <w:szCs w:val="28"/>
              </w:rPr>
              <w:t>. 服 务</w:t>
            </w:r>
            <w:r>
              <w:rPr>
                <w:rFonts w:ascii="Microsoft YaHei" w:hAnsi="Microsoft YaHei" w:eastAsia="Microsoft YaHei" w:cs="Microsoft YaHe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3"/>
                <w:sz w:val="28"/>
                <w:szCs w:val="28"/>
              </w:rPr>
              <w:t>的</w:t>
            </w:r>
            <w:r>
              <w:rPr>
                <w:rFonts w:ascii="Microsoft YaHei" w:hAnsi="Microsoft YaHei" w:eastAsia="Microsoft YaHei" w:cs="Microsoft YaHe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3"/>
                <w:sz w:val="28"/>
                <w:szCs w:val="28"/>
              </w:rPr>
              <w:t>主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42"/>
                <w:sz w:val="28"/>
                <w:szCs w:val="28"/>
              </w:rPr>
              <w:t>要领域和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2"/>
                <w:sz w:val="28"/>
                <w:szCs w:val="28"/>
              </w:rPr>
              <w:t>区域</w:t>
            </w:r>
          </w:p>
        </w:tc>
        <w:tc>
          <w:tcPr>
            <w:tcW w:w="6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599" w:bottom="1566" w:left="1684" w:header="0" w:footer="1234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6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8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</w:trPr>
        <w:tc>
          <w:tcPr>
            <w:tcW w:w="1812" w:type="dxa"/>
            <w:vAlign w:val="top"/>
          </w:tcPr>
          <w:p>
            <w:pPr>
              <w:spacing w:before="166" w:line="200" w:lineRule="auto"/>
              <w:ind w:left="399" w:right="106" w:hanging="281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>3</w:t>
            </w:r>
            <w:r>
              <w:rPr>
                <w:rFonts w:ascii="Microsoft YaHei" w:hAnsi="Microsoft YaHei" w:eastAsia="Microsoft YaHei" w:cs="Microsoft YaHei"/>
                <w:spacing w:val="-13"/>
                <w:sz w:val="28"/>
                <w:szCs w:val="28"/>
              </w:rPr>
              <w:t>.</w:t>
            </w:r>
            <w:r>
              <w:rPr>
                <w:rFonts w:ascii="Microsoft YaHei" w:hAnsi="Microsoft YaHei" w:eastAsia="Microsoft YaHei" w:cs="Microsoft YaHei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3"/>
                <w:sz w:val="28"/>
                <w:szCs w:val="28"/>
              </w:rPr>
              <w:t>能 为</w:t>
            </w:r>
            <w:r>
              <w:rPr>
                <w:rFonts w:ascii="Microsoft YaHei" w:hAnsi="Microsoft YaHei" w:eastAsia="Microsoft YaHei" w:cs="Microsoft YaHe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3"/>
                <w:sz w:val="28"/>
                <w:szCs w:val="28"/>
              </w:rPr>
              <w:t>专</w:t>
            </w:r>
            <w:r>
              <w:rPr>
                <w:rFonts w:ascii="Microsoft YaHei" w:hAnsi="Microsoft YaHei" w:eastAsia="Microsoft YaHei" w:cs="Microsoft YaHei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3"/>
                <w:sz w:val="28"/>
                <w:szCs w:val="28"/>
              </w:rPr>
              <w:t>家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25"/>
                <w:sz w:val="28"/>
                <w:szCs w:val="28"/>
              </w:rPr>
              <w:t>及 其</w:t>
            </w:r>
            <w:r>
              <w:rPr>
                <w:rFonts w:ascii="Microsoft YaHei" w:hAnsi="Microsoft YaHei" w:eastAsia="Microsoft YaHei" w:cs="Microsoft YaHei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25"/>
                <w:sz w:val="28"/>
                <w:szCs w:val="28"/>
              </w:rPr>
              <w:t>团</w:t>
            </w:r>
            <w:r>
              <w:rPr>
                <w:rFonts w:ascii="Microsoft YaHei" w:hAnsi="Microsoft YaHei" w:eastAsia="Microsoft YaHei" w:cs="Microsoft YaHe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25"/>
                <w:sz w:val="28"/>
                <w:szCs w:val="28"/>
              </w:rPr>
              <w:t>队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45"/>
                <w:sz w:val="28"/>
                <w:szCs w:val="28"/>
              </w:rPr>
              <w:t>开展服务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45"/>
                <w:sz w:val="28"/>
                <w:szCs w:val="28"/>
              </w:rPr>
              <w:t>活动提供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45"/>
                <w:sz w:val="28"/>
                <w:szCs w:val="28"/>
              </w:rPr>
              <w:t>的支持和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6"/>
                <w:sz w:val="28"/>
                <w:szCs w:val="28"/>
              </w:rPr>
              <w:t>保障</w:t>
            </w:r>
          </w:p>
        </w:tc>
        <w:tc>
          <w:tcPr>
            <w:tcW w:w="6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2650" w:hRule="atLeast"/>
        </w:trPr>
        <w:tc>
          <w:tcPr>
            <w:tcW w:w="181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400" w:right="300" w:hanging="289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.地方及依 </w:t>
            </w:r>
            <w:r>
              <w:rPr>
                <w:rFonts w:ascii="Microsoft YaHei" w:hAnsi="Microsoft YaHei" w:eastAsia="Microsoft YaHei" w:cs="Microsoft YaHei"/>
                <w:spacing w:val="-4"/>
                <w:sz w:val="28"/>
                <w:szCs w:val="28"/>
              </w:rPr>
              <w:t>托单位经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8"/>
                <w:szCs w:val="28"/>
              </w:rPr>
              <w:t>费保障</w:t>
            </w:r>
          </w:p>
        </w:tc>
        <w:tc>
          <w:tcPr>
            <w:tcW w:w="68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2235" w:hRule="atLeast"/>
        </w:trPr>
        <w:tc>
          <w:tcPr>
            <w:tcW w:w="181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20" w:line="194" w:lineRule="auto"/>
              <w:ind w:left="400" w:right="106" w:hanging="280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4"/>
                <w:sz w:val="28"/>
                <w:szCs w:val="28"/>
              </w:rPr>
              <w:t>5</w:t>
            </w:r>
            <w:r>
              <w:rPr>
                <w:rFonts w:ascii="Microsoft YaHei" w:hAnsi="Microsoft YaHei" w:eastAsia="Microsoft YaHei" w:cs="Microsoft YaHei"/>
                <w:spacing w:val="-14"/>
                <w:sz w:val="28"/>
                <w:szCs w:val="28"/>
              </w:rPr>
              <w:t>. 柔</w:t>
            </w:r>
            <w:r>
              <w:rPr>
                <w:rFonts w:ascii="Microsoft YaHei" w:hAnsi="Microsoft YaHei" w:eastAsia="Microsoft YaHei" w:cs="Microsoft YaHei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4"/>
                <w:sz w:val="28"/>
                <w:szCs w:val="28"/>
              </w:rPr>
              <w:t>性</w:t>
            </w:r>
            <w:r>
              <w:rPr>
                <w:rFonts w:ascii="Microsoft YaHei" w:hAnsi="Microsoft YaHei" w:eastAsia="Microsoft YaHei" w:cs="Microsoft YaHei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4"/>
                <w:sz w:val="28"/>
                <w:szCs w:val="28"/>
              </w:rPr>
              <w:t>引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4"/>
                <w:sz w:val="28"/>
                <w:szCs w:val="28"/>
              </w:rPr>
              <w:t>才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44"/>
                <w:sz w:val="28"/>
                <w:szCs w:val="28"/>
              </w:rPr>
              <w:t>机制建立</w:t>
            </w:r>
            <w:r>
              <w:rPr>
                <w:rFonts w:ascii="Microsoft YaHei" w:hAnsi="Microsoft YaHei" w:eastAsia="Microsoft YaHei" w:cs="Microsoft YaHe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44"/>
                <w:sz w:val="28"/>
                <w:szCs w:val="28"/>
              </w:rPr>
              <w:t>及运行情</w:t>
            </w:r>
            <w:r>
              <w:rPr>
                <w:rFonts w:ascii="Microsoft YaHei" w:hAnsi="Microsoft YaHei" w:eastAsia="Microsoft YaHei" w:cs="Microsoft YaHe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>况</w:t>
            </w:r>
          </w:p>
        </w:tc>
        <w:tc>
          <w:tcPr>
            <w:tcW w:w="6805" w:type="dxa"/>
            <w:vAlign w:val="top"/>
          </w:tcPr>
          <w:p>
            <w:pPr>
              <w:spacing w:before="58" w:line="196" w:lineRule="auto"/>
              <w:ind w:left="102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pacing w:val="-1"/>
                <w:sz w:val="18"/>
                <w:szCs w:val="18"/>
              </w:rPr>
              <w:t>（包括人才引进机制</w:t>
            </w:r>
            <w:r>
              <w:rPr>
                <w:rFonts w:ascii="Microsoft YaHei" w:hAnsi="Microsoft YaHei" w:eastAsia="Microsoft YaHei" w:cs="Microsoft YaHe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"/>
                <w:sz w:val="18"/>
                <w:szCs w:val="18"/>
              </w:rPr>
              <w:t>，与高校、科研机构等单位建立的合作机制或平台等）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3" w:hRule="atLeast"/>
        </w:trPr>
        <w:tc>
          <w:tcPr>
            <w:tcW w:w="181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120" w:line="200" w:lineRule="auto"/>
              <w:ind w:left="338" w:right="355" w:hanging="219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>.未来三年</w:t>
            </w:r>
            <w:r>
              <w:rPr>
                <w:rFonts w:ascii="Microsoft YaHei" w:hAnsi="Microsoft YaHei" w:eastAsia="Microsoft YaHei" w:cs="Microsoft YaHe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8"/>
                <w:szCs w:val="28"/>
              </w:rPr>
              <w:t>专家服务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5"/>
                <w:sz w:val="28"/>
                <w:szCs w:val="28"/>
              </w:rPr>
              <w:t>工作计划</w:t>
            </w:r>
          </w:p>
        </w:tc>
        <w:tc>
          <w:tcPr>
            <w:tcW w:w="6805" w:type="dxa"/>
            <w:vAlign w:val="top"/>
          </w:tcPr>
          <w:p>
            <w:pPr>
              <w:spacing w:before="33" w:line="196" w:lineRule="auto"/>
              <w:ind w:left="102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pacing w:val="-2"/>
                <w:sz w:val="18"/>
                <w:szCs w:val="18"/>
              </w:rPr>
              <w:t>（不超过</w:t>
            </w:r>
            <w:r>
              <w:rPr>
                <w:rFonts w:ascii="Microsoft YaHei" w:hAnsi="Microsoft YaHei" w:eastAsia="Microsoft YaHei" w:cs="Microsoft YaHe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1000 </w:t>
            </w:r>
            <w:r>
              <w:rPr>
                <w:rFonts w:ascii="Microsoft YaHei" w:hAnsi="Microsoft YaHei" w:eastAsia="Microsoft YaHei" w:cs="Microsoft YaHei"/>
                <w:spacing w:val="-2"/>
                <w:sz w:val="18"/>
                <w:szCs w:val="18"/>
              </w:rPr>
              <w:t>字）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785" w:bottom="1566" w:left="1474" w:header="0" w:footer="1234" w:gutter="0"/>
        </w:sectPr>
      </w:pPr>
    </w:p>
    <w:p>
      <w:pPr>
        <w:spacing w:before="232" w:line="230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4"/>
          <w:sz w:val="31"/>
          <w:szCs w:val="31"/>
        </w:rPr>
        <w:t>附件</w:t>
      </w:r>
      <w:r>
        <w:rPr>
          <w:rFonts w:ascii="SimHei" w:hAnsi="SimHei" w:eastAsia="SimHei" w:cs="SimHei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3</w:t>
      </w:r>
    </w:p>
    <w:p>
      <w:pPr>
        <w:spacing w:before="91" w:line="223" w:lineRule="auto"/>
        <w:ind w:left="378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 xml:space="preserve">2024 </w:t>
      </w: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年专家服务基层重点联系专家推荐表</w:t>
      </w:r>
    </w:p>
    <w:p>
      <w:pPr>
        <w:spacing w:before="293" w:line="221" w:lineRule="auto"/>
        <w:ind w:left="32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2"/>
          <w:sz w:val="31"/>
          <w:szCs w:val="31"/>
        </w:rPr>
        <w:t>填报市局</w:t>
      </w:r>
      <w:r>
        <w:rPr>
          <w:rFonts w:ascii="KaiTi" w:hAnsi="KaiTi" w:eastAsia="KaiTi" w:cs="KaiTi"/>
          <w:spacing w:val="-28"/>
          <w:sz w:val="31"/>
          <w:szCs w:val="31"/>
          <w:u w:val="single" w:color="auto"/>
        </w:rPr>
        <w:t>：</w:t>
      </w:r>
      <w:r>
        <w:rPr>
          <w:rFonts w:ascii="KaiTi" w:hAnsi="KaiTi" w:eastAsia="KaiTi" w:cs="KaiTi"/>
          <w:spacing w:val="8"/>
          <w:sz w:val="31"/>
          <w:szCs w:val="31"/>
          <w:u w:val="single" w:color="auto"/>
        </w:rPr>
        <w:t xml:space="preserve">        </w:t>
      </w:r>
      <w:r>
        <w:rPr>
          <w:rFonts w:ascii="KaiTi" w:hAnsi="KaiTi" w:eastAsia="KaiTi" w:cs="KaiTi"/>
          <w:spacing w:val="-28"/>
          <w:sz w:val="31"/>
          <w:szCs w:val="31"/>
        </w:rPr>
        <w:t>（</w:t>
      </w:r>
      <w:r>
        <w:rPr>
          <w:rFonts w:ascii="KaiTi" w:hAnsi="KaiTi" w:eastAsia="KaiTi" w:cs="KaiTi"/>
          <w:spacing w:val="12"/>
          <w:sz w:val="31"/>
          <w:szCs w:val="31"/>
        </w:rPr>
        <w:t>盖章</w:t>
      </w:r>
      <w:r>
        <w:rPr>
          <w:rFonts w:ascii="KaiTi" w:hAnsi="KaiTi" w:eastAsia="KaiTi" w:cs="KaiTi"/>
          <w:spacing w:val="-28"/>
          <w:sz w:val="31"/>
          <w:szCs w:val="31"/>
        </w:rPr>
        <w:t>）；</w:t>
      </w:r>
      <w:r>
        <w:rPr>
          <w:rFonts w:ascii="KaiTi" w:hAnsi="KaiTi" w:eastAsia="KaiTi" w:cs="KaiTi"/>
          <w:spacing w:val="24"/>
          <w:sz w:val="31"/>
          <w:szCs w:val="31"/>
        </w:rPr>
        <w:t xml:space="preserve">   </w:t>
      </w:r>
      <w:r>
        <w:rPr>
          <w:rFonts w:ascii="KaiTi" w:hAnsi="KaiTi" w:eastAsia="KaiTi" w:cs="KaiTi"/>
          <w:spacing w:val="12"/>
          <w:sz w:val="31"/>
          <w:szCs w:val="31"/>
        </w:rPr>
        <w:t>填报日期</w:t>
      </w:r>
      <w:r>
        <w:rPr>
          <w:rFonts w:ascii="KaiTi" w:hAnsi="KaiTi" w:eastAsia="KaiTi" w:cs="KaiTi"/>
          <w:spacing w:val="12"/>
          <w:sz w:val="31"/>
          <w:szCs w:val="31"/>
          <w:u w:val="single" w:color="auto"/>
        </w:rPr>
        <w:t>：</w:t>
      </w:r>
      <w:r>
        <w:rPr>
          <w:rFonts w:ascii="KaiTi" w:hAnsi="KaiTi" w:eastAsia="KaiTi" w:cs="KaiTi"/>
          <w:sz w:val="31"/>
          <w:szCs w:val="31"/>
          <w:u w:val="single" w:color="auto"/>
        </w:rPr>
        <w:t xml:space="preserve">         </w:t>
      </w:r>
    </w:p>
    <w:p>
      <w:pPr>
        <w:spacing w:line="24" w:lineRule="exact"/>
      </w:pPr>
    </w:p>
    <w:tbl>
      <w:tblPr>
        <w:tblStyle w:val="5"/>
        <w:tblW w:w="87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944"/>
        <w:gridCol w:w="854"/>
        <w:gridCol w:w="2518"/>
        <w:gridCol w:w="1118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748" w:type="dxa"/>
            <w:gridSpan w:val="6"/>
            <w:vAlign w:val="top"/>
          </w:tcPr>
          <w:p>
            <w:pPr>
              <w:spacing w:before="277" w:line="223" w:lineRule="auto"/>
              <w:ind w:left="121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3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94" w:type="dxa"/>
            <w:vAlign w:val="top"/>
          </w:tcPr>
          <w:p>
            <w:pPr>
              <w:spacing w:before="181" w:line="199" w:lineRule="auto"/>
              <w:ind w:left="60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w w:val="98"/>
                <w:sz w:val="24"/>
                <w:szCs w:val="24"/>
              </w:rPr>
              <w:t>姓</w:t>
            </w:r>
            <w:r>
              <w:rPr>
                <w:rFonts w:ascii="Microsoft YaHei" w:hAnsi="Microsoft YaHei" w:eastAsia="Microsoft YaHei" w:cs="Microsoft YaHei"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-5"/>
                <w:w w:val="98"/>
                <w:sz w:val="24"/>
                <w:szCs w:val="24"/>
              </w:rPr>
              <w:t>名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spacing w:before="181" w:line="199" w:lineRule="auto"/>
              <w:ind w:left="206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w w:val="97"/>
                <w:sz w:val="24"/>
                <w:szCs w:val="24"/>
              </w:rPr>
              <w:t>性别</w:t>
            </w:r>
          </w:p>
        </w:tc>
        <w:tc>
          <w:tcPr>
            <w:tcW w:w="2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spacing w:before="181" w:line="199" w:lineRule="auto"/>
              <w:ind w:left="357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6"/>
                <w:w w:val="94"/>
                <w:sz w:val="24"/>
                <w:szCs w:val="24"/>
              </w:rPr>
              <w:t>民族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894" w:type="dxa"/>
            <w:vAlign w:val="top"/>
          </w:tcPr>
          <w:p>
            <w:pPr>
              <w:spacing w:before="290" w:line="200" w:lineRule="auto"/>
              <w:ind w:left="613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10"/>
                <w:sz w:val="24"/>
                <w:szCs w:val="24"/>
              </w:rPr>
              <w:t>常住地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8" w:type="dxa"/>
            <w:vAlign w:val="top"/>
          </w:tcPr>
          <w:p>
            <w:pPr>
              <w:spacing w:before="290" w:line="200" w:lineRule="auto"/>
              <w:ind w:left="783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10"/>
                <w:w w:val="97"/>
                <w:sz w:val="24"/>
                <w:szCs w:val="24"/>
              </w:rPr>
              <w:t>国家/地区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89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103" w:line="199" w:lineRule="auto"/>
              <w:ind w:left="48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证件类型</w:t>
            </w: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spacing w:before="183" w:line="624" w:lineRule="exact"/>
              <w:ind w:left="198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w w:val="98"/>
                <w:position w:val="28"/>
                <w:sz w:val="24"/>
                <w:szCs w:val="24"/>
              </w:rPr>
              <w:t>证件</w:t>
            </w:r>
          </w:p>
          <w:p>
            <w:pPr>
              <w:spacing w:before="1" w:line="202" w:lineRule="auto"/>
              <w:ind w:left="202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w w:val="98"/>
                <w:sz w:val="24"/>
                <w:szCs w:val="24"/>
              </w:rPr>
              <w:t>号码</w:t>
            </w:r>
          </w:p>
        </w:tc>
        <w:tc>
          <w:tcPr>
            <w:tcW w:w="50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894" w:type="dxa"/>
            <w:vAlign w:val="top"/>
          </w:tcPr>
          <w:p>
            <w:pPr>
              <w:spacing w:before="263" w:line="199" w:lineRule="auto"/>
              <w:ind w:left="482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所在单位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8" w:type="dxa"/>
            <w:vAlign w:val="top"/>
          </w:tcPr>
          <w:p>
            <w:pPr>
              <w:spacing w:before="262" w:line="199" w:lineRule="auto"/>
              <w:ind w:left="79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行政职务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894" w:type="dxa"/>
            <w:vAlign w:val="top"/>
          </w:tcPr>
          <w:p>
            <w:pPr>
              <w:spacing w:before="263" w:line="200" w:lineRule="auto"/>
              <w:ind w:left="482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兼职单位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8" w:type="dxa"/>
            <w:vAlign w:val="top"/>
          </w:tcPr>
          <w:p>
            <w:pPr>
              <w:spacing w:before="263" w:line="199" w:lineRule="auto"/>
              <w:ind w:left="553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3"/>
                <w:sz w:val="24"/>
                <w:szCs w:val="24"/>
              </w:rPr>
              <w:t>兼职行政职务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748" w:type="dxa"/>
            <w:gridSpan w:val="6"/>
            <w:vAlign w:val="top"/>
          </w:tcPr>
          <w:p>
            <w:pPr>
              <w:spacing w:before="277" w:line="223" w:lineRule="auto"/>
              <w:ind w:left="121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3"/>
                <w:sz w:val="24"/>
                <w:szCs w:val="24"/>
              </w:rPr>
              <w:t>二、专业信息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94" w:type="dxa"/>
            <w:vAlign w:val="top"/>
          </w:tcPr>
          <w:p>
            <w:pPr>
              <w:spacing w:before="265" w:line="200" w:lineRule="auto"/>
              <w:ind w:left="484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最高学历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8" w:type="dxa"/>
            <w:vAlign w:val="top"/>
          </w:tcPr>
          <w:p>
            <w:pPr>
              <w:spacing w:before="266" w:line="199" w:lineRule="auto"/>
              <w:ind w:left="512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7"/>
                <w:sz w:val="24"/>
                <w:szCs w:val="24"/>
              </w:rPr>
              <w:t>授予国家/地区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94" w:type="dxa"/>
            <w:vAlign w:val="top"/>
          </w:tcPr>
          <w:p>
            <w:pPr>
              <w:spacing w:before="264" w:line="200" w:lineRule="auto"/>
              <w:ind w:left="49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7"/>
                <w:sz w:val="24"/>
                <w:szCs w:val="24"/>
              </w:rPr>
              <w:t>外国语种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8" w:type="dxa"/>
            <w:vAlign w:val="top"/>
          </w:tcPr>
          <w:p>
            <w:pPr>
              <w:spacing w:before="264" w:line="199" w:lineRule="auto"/>
              <w:ind w:left="554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3"/>
                <w:sz w:val="24"/>
                <w:szCs w:val="24"/>
              </w:rPr>
              <w:t>专业技术职务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94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103" w:line="624" w:lineRule="exact"/>
              <w:ind w:left="489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7"/>
                <w:position w:val="28"/>
                <w:sz w:val="24"/>
                <w:szCs w:val="24"/>
              </w:rPr>
              <w:t>主要从事</w:t>
            </w:r>
          </w:p>
          <w:p>
            <w:pPr>
              <w:spacing w:before="1" w:line="199" w:lineRule="auto"/>
              <w:ind w:left="62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12"/>
                <w:sz w:val="24"/>
                <w:szCs w:val="24"/>
              </w:rPr>
              <w:t>的学科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spacing w:before="264" w:line="200" w:lineRule="auto"/>
              <w:ind w:left="441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7"/>
                <w:sz w:val="24"/>
                <w:szCs w:val="24"/>
              </w:rPr>
              <w:t>一级学科</w:t>
            </w:r>
          </w:p>
        </w:tc>
        <w:tc>
          <w:tcPr>
            <w:tcW w:w="50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gridSpan w:val="2"/>
            <w:vAlign w:val="top"/>
          </w:tcPr>
          <w:p>
            <w:pPr>
              <w:spacing w:before="267" w:line="199" w:lineRule="auto"/>
              <w:ind w:left="426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研究方向</w:t>
            </w:r>
          </w:p>
        </w:tc>
        <w:tc>
          <w:tcPr>
            <w:tcW w:w="50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9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3" w:line="199" w:lineRule="auto"/>
              <w:ind w:left="486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6"/>
                <w:sz w:val="24"/>
                <w:szCs w:val="24"/>
              </w:rPr>
              <w:t>次要从事</w:t>
            </w:r>
          </w:p>
          <w:p>
            <w:pPr>
              <w:spacing w:before="281" w:line="200" w:lineRule="auto"/>
              <w:ind w:left="62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12"/>
                <w:sz w:val="24"/>
                <w:szCs w:val="24"/>
              </w:rPr>
              <w:t>的学科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spacing w:before="265" w:line="200" w:lineRule="auto"/>
              <w:ind w:left="441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7"/>
                <w:sz w:val="24"/>
                <w:szCs w:val="24"/>
              </w:rPr>
              <w:t>一级学科</w:t>
            </w:r>
          </w:p>
        </w:tc>
        <w:tc>
          <w:tcPr>
            <w:tcW w:w="50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8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gridSpan w:val="2"/>
            <w:vAlign w:val="top"/>
          </w:tcPr>
          <w:p>
            <w:pPr>
              <w:spacing w:before="265" w:line="199" w:lineRule="auto"/>
              <w:ind w:left="426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研究方向</w:t>
            </w:r>
          </w:p>
        </w:tc>
        <w:tc>
          <w:tcPr>
            <w:tcW w:w="50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3692" w:type="dxa"/>
            <w:gridSpan w:val="3"/>
            <w:vAlign w:val="top"/>
          </w:tcPr>
          <w:p>
            <w:pPr>
              <w:spacing w:before="264" w:line="199" w:lineRule="auto"/>
              <w:ind w:left="136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22"/>
                <w:sz w:val="24"/>
                <w:szCs w:val="24"/>
              </w:rPr>
              <w:t>院士□是□否</w:t>
            </w:r>
          </w:p>
        </w:tc>
        <w:tc>
          <w:tcPr>
            <w:tcW w:w="5056" w:type="dxa"/>
            <w:gridSpan w:val="3"/>
            <w:vAlign w:val="top"/>
          </w:tcPr>
          <w:p>
            <w:pPr>
              <w:spacing w:before="264" w:line="199" w:lineRule="auto"/>
              <w:ind w:left="857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全国杰出专业技术人才□是□否</w:t>
            </w:r>
          </w:p>
        </w:tc>
      </w:tr>
    </w:tbl>
    <w:p>
      <w:pPr>
        <w:spacing w:line="342" w:lineRule="auto"/>
        <w:rPr>
          <w:rFonts w:ascii="Arial"/>
          <w:sz w:val="21"/>
        </w:rPr>
      </w:pPr>
    </w:p>
    <w:p>
      <w:pPr>
        <w:spacing w:before="80" w:line="197" w:lineRule="auto"/>
        <w:jc w:val="right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pacing w:val="-17"/>
          <w:sz w:val="28"/>
          <w:szCs w:val="28"/>
        </w:rPr>
        <w:t>—</w:t>
      </w:r>
      <w:r>
        <w:rPr>
          <w:rFonts w:ascii="Arial" w:hAnsi="Arial" w:eastAsia="Arial" w:cs="Arial"/>
          <w:spacing w:val="2"/>
          <w:sz w:val="28"/>
          <w:szCs w:val="28"/>
        </w:rPr>
        <w:t xml:space="preserve">  </w:t>
      </w:r>
      <w:r>
        <w:rPr>
          <w:rFonts w:ascii="Arial" w:hAnsi="Arial" w:eastAsia="Arial" w:cs="Arial"/>
          <w:spacing w:val="-17"/>
          <w:sz w:val="28"/>
          <w:szCs w:val="28"/>
        </w:rPr>
        <w:t>11</w:t>
      </w:r>
      <w:r>
        <w:rPr>
          <w:rFonts w:ascii="Arial" w:hAnsi="Arial" w:eastAsia="Arial" w:cs="Arial"/>
          <w:spacing w:val="63"/>
          <w:sz w:val="28"/>
          <w:szCs w:val="28"/>
        </w:rPr>
        <w:t xml:space="preserve"> </w:t>
      </w:r>
      <w:r>
        <w:rPr>
          <w:rFonts w:ascii="Arial" w:hAnsi="Arial" w:eastAsia="Arial" w:cs="Arial"/>
          <w:spacing w:val="-1"/>
          <w:sz w:val="28"/>
          <w:szCs w:val="28"/>
        </w:rPr>
        <w:t>—</w:t>
      </w:r>
    </w:p>
    <w:p>
      <w:pPr>
        <w:spacing w:line="197" w:lineRule="auto"/>
        <w:rPr>
          <w:rFonts w:ascii="Arial" w:hAnsi="Arial" w:eastAsia="Arial" w:cs="Arial"/>
          <w:sz w:val="28"/>
          <w:szCs w:val="28"/>
        </w:rPr>
        <w:sectPr>
          <w:footerReference r:id="rId13" w:type="default"/>
          <w:pgSz w:w="11906" w:h="16839"/>
          <w:pgMar w:top="1431" w:right="1585" w:bottom="400" w:left="1567" w:header="0" w:footer="0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7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1799"/>
        <w:gridCol w:w="1397"/>
        <w:gridCol w:w="1804"/>
        <w:gridCol w:w="1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692" w:type="dxa"/>
            <w:gridSpan w:val="2"/>
            <w:vAlign w:val="top"/>
          </w:tcPr>
          <w:p>
            <w:pPr>
              <w:spacing w:before="256" w:line="199" w:lineRule="auto"/>
              <w:ind w:left="131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10"/>
                <w:sz w:val="24"/>
                <w:szCs w:val="24"/>
              </w:rPr>
              <w:t>享受政府特殊津贴专家□是□否</w:t>
            </w:r>
          </w:p>
        </w:tc>
        <w:tc>
          <w:tcPr>
            <w:tcW w:w="5056" w:type="dxa"/>
            <w:gridSpan w:val="3"/>
            <w:vAlign w:val="top"/>
          </w:tcPr>
          <w:p>
            <w:pPr>
              <w:spacing w:before="256" w:line="199" w:lineRule="auto"/>
              <w:ind w:left="630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8"/>
                <w:sz w:val="24"/>
                <w:szCs w:val="24"/>
              </w:rPr>
              <w:t>百千万人才工程国家级人选□是□否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692" w:type="dxa"/>
            <w:gridSpan w:val="2"/>
            <w:vAlign w:val="top"/>
          </w:tcPr>
          <w:p>
            <w:pPr>
              <w:spacing w:before="181" w:line="624" w:lineRule="exact"/>
              <w:ind w:left="123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4"/>
                <w:position w:val="28"/>
                <w:sz w:val="24"/>
                <w:szCs w:val="24"/>
              </w:rPr>
              <w:t>长江学者奖励计划特聘专家□是</w:t>
            </w:r>
          </w:p>
          <w:p>
            <w:pPr>
              <w:spacing w:line="200" w:lineRule="auto"/>
              <w:ind w:left="131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4"/>
                <w:szCs w:val="24"/>
              </w:rPr>
              <w:t>□否</w:t>
            </w:r>
          </w:p>
        </w:tc>
        <w:tc>
          <w:tcPr>
            <w:tcW w:w="5056" w:type="dxa"/>
            <w:gridSpan w:val="3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103" w:line="199" w:lineRule="auto"/>
              <w:ind w:left="764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8"/>
                <w:sz w:val="24"/>
                <w:szCs w:val="24"/>
              </w:rPr>
              <w:t>国家杰出青年基金获得者□是□否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9" w:hRule="atLeast"/>
        </w:trPr>
        <w:tc>
          <w:tcPr>
            <w:tcW w:w="3692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103" w:line="624" w:lineRule="exact"/>
              <w:ind w:left="1257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3"/>
                <w:position w:val="28"/>
                <w:sz w:val="24"/>
                <w:szCs w:val="24"/>
              </w:rPr>
              <w:t>取得的突出</w:t>
            </w:r>
          </w:p>
          <w:p>
            <w:pPr>
              <w:spacing w:before="1" w:line="199" w:lineRule="auto"/>
              <w:ind w:left="1272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6"/>
                <w:sz w:val="24"/>
                <w:szCs w:val="24"/>
              </w:rPr>
              <w:t>学术、科研</w:t>
            </w:r>
          </w:p>
          <w:p>
            <w:pPr>
              <w:spacing w:before="281" w:line="199" w:lineRule="auto"/>
              <w:ind w:left="1262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或技术成果</w:t>
            </w:r>
          </w:p>
        </w:tc>
        <w:tc>
          <w:tcPr>
            <w:tcW w:w="50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748" w:type="dxa"/>
            <w:gridSpan w:val="5"/>
            <w:vAlign w:val="top"/>
          </w:tcPr>
          <w:p>
            <w:pPr>
              <w:spacing w:before="196" w:line="221" w:lineRule="auto"/>
              <w:ind w:left="121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3"/>
                <w:sz w:val="24"/>
                <w:szCs w:val="24"/>
              </w:rPr>
              <w:t>三、联系方式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93" w:type="dxa"/>
            <w:vAlign w:val="top"/>
          </w:tcPr>
          <w:p>
            <w:pPr>
              <w:spacing w:before="185" w:line="200" w:lineRule="auto"/>
              <w:ind w:left="481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通讯地址</w:t>
            </w:r>
          </w:p>
        </w:tc>
        <w:tc>
          <w:tcPr>
            <w:tcW w:w="31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Align w:val="top"/>
          </w:tcPr>
          <w:p>
            <w:pPr>
              <w:spacing w:before="186" w:line="199" w:lineRule="auto"/>
              <w:ind w:left="454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9"/>
                <w:sz w:val="24"/>
                <w:szCs w:val="24"/>
              </w:rPr>
              <w:t>邮政编码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93" w:type="dxa"/>
            <w:vAlign w:val="top"/>
          </w:tcPr>
          <w:p>
            <w:pPr>
              <w:spacing w:before="185" w:line="199" w:lineRule="auto"/>
              <w:ind w:left="484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7"/>
                <w:sz w:val="24"/>
                <w:szCs w:val="24"/>
              </w:rPr>
              <w:t>手</w:t>
            </w:r>
            <w:r>
              <w:rPr>
                <w:rFonts w:ascii="Microsoft YaHei" w:hAnsi="Microsoft YaHei" w:eastAsia="Microsoft YaHei" w:cs="Microsoft YaHei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7"/>
                <w:sz w:val="24"/>
                <w:szCs w:val="24"/>
              </w:rPr>
              <w:t>机  号</w:t>
            </w:r>
          </w:p>
        </w:tc>
        <w:tc>
          <w:tcPr>
            <w:tcW w:w="31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Align w:val="top"/>
          </w:tcPr>
          <w:p>
            <w:pPr>
              <w:spacing w:before="185" w:line="200" w:lineRule="auto"/>
              <w:ind w:left="447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7"/>
                <w:sz w:val="24"/>
                <w:szCs w:val="24"/>
              </w:rPr>
              <w:t>办公电话</w:t>
            </w:r>
          </w:p>
        </w:tc>
        <w:tc>
          <w:tcPr>
            <w:tcW w:w="1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93" w:type="dxa"/>
            <w:vAlign w:val="top"/>
          </w:tcPr>
          <w:p>
            <w:pPr>
              <w:spacing w:before="184" w:line="200" w:lineRule="auto"/>
              <w:ind w:left="506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11"/>
                <w:sz w:val="24"/>
                <w:szCs w:val="24"/>
              </w:rPr>
              <w:t>电子邮箱</w:t>
            </w:r>
          </w:p>
        </w:tc>
        <w:tc>
          <w:tcPr>
            <w:tcW w:w="685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748" w:type="dxa"/>
            <w:gridSpan w:val="5"/>
            <w:vAlign w:val="top"/>
          </w:tcPr>
          <w:p>
            <w:pPr>
              <w:spacing w:before="149" w:line="200" w:lineRule="auto"/>
              <w:ind w:left="145"/>
              <w:rPr>
                <w:rFonts w:ascii="Microsoft YaHei" w:hAnsi="Microsoft YaHei" w:eastAsia="Microsoft YaHei" w:cs="Microsoft YaHei"/>
                <w:sz w:val="30"/>
                <w:szCs w:val="30"/>
              </w:rPr>
            </w:pPr>
            <w:r>
              <w:rPr>
                <w:rFonts w:ascii="Microsoft YaHei" w:hAnsi="Microsoft YaHei" w:eastAsia="Microsoft YaHei" w:cs="Microsoft YaHei"/>
                <w:spacing w:val="-7"/>
                <w:sz w:val="30"/>
                <w:szCs w:val="30"/>
              </w:rPr>
              <w:t>四、账户信息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93" w:type="dxa"/>
            <w:vAlign w:val="top"/>
          </w:tcPr>
          <w:p>
            <w:pPr>
              <w:spacing w:before="186" w:line="199" w:lineRule="auto"/>
              <w:ind w:left="603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6"/>
                <w:sz w:val="24"/>
                <w:szCs w:val="24"/>
              </w:rPr>
              <w:t>开户名</w:t>
            </w:r>
          </w:p>
        </w:tc>
        <w:tc>
          <w:tcPr>
            <w:tcW w:w="685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93" w:type="dxa"/>
            <w:vAlign w:val="top"/>
          </w:tcPr>
          <w:p>
            <w:pPr>
              <w:spacing w:before="185" w:line="199" w:lineRule="auto"/>
              <w:ind w:left="483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开户银行</w:t>
            </w:r>
          </w:p>
        </w:tc>
        <w:tc>
          <w:tcPr>
            <w:tcW w:w="6855" w:type="dxa"/>
            <w:gridSpan w:val="4"/>
            <w:vAlign w:val="top"/>
          </w:tcPr>
          <w:p>
            <w:pPr>
              <w:spacing w:before="186" w:line="199" w:lineRule="auto"/>
              <w:ind w:left="131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18"/>
                <w:sz w:val="24"/>
                <w:szCs w:val="24"/>
              </w:rPr>
              <w:t>示例：工商银行北京 XX</w:t>
            </w:r>
            <w:r>
              <w:rPr>
                <w:rFonts w:ascii="Microsoft YaHei" w:hAnsi="Microsoft YaHei" w:eastAsia="Microsoft YaHei" w:cs="Microsoft YaHe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18"/>
                <w:sz w:val="24"/>
                <w:szCs w:val="24"/>
              </w:rPr>
              <w:t>区 XX 支行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93" w:type="dxa"/>
            <w:vAlign w:val="top"/>
          </w:tcPr>
          <w:p>
            <w:pPr>
              <w:spacing w:before="186" w:line="198" w:lineRule="auto"/>
              <w:ind w:left="487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w w:val="99"/>
                <w:sz w:val="24"/>
                <w:szCs w:val="24"/>
              </w:rPr>
              <w:t>大额行号</w:t>
            </w:r>
          </w:p>
        </w:tc>
        <w:tc>
          <w:tcPr>
            <w:tcW w:w="6855" w:type="dxa"/>
            <w:gridSpan w:val="4"/>
            <w:vAlign w:val="top"/>
          </w:tcPr>
          <w:p>
            <w:pPr>
              <w:pStyle w:val="6"/>
              <w:spacing w:before="186" w:line="198" w:lineRule="auto"/>
              <w:ind w:left="126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3"/>
                <w:sz w:val="24"/>
                <w:szCs w:val="24"/>
              </w:rPr>
              <w:t>您可网上检索</w:t>
            </w:r>
            <w:r>
              <w:rPr>
                <w:rFonts w:ascii="Microsoft YaHei" w:hAnsi="Microsoft YaHei" w:eastAsia="Microsoft YaHei" w:cs="Microsoft YaHei"/>
                <w:spacing w:val="-3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“</w:t>
            </w:r>
            <w:r>
              <w:rPr>
                <w:rFonts w:ascii="Microsoft YaHei" w:hAnsi="Microsoft YaHei" w:eastAsia="Microsoft YaHei" w:cs="Microsoft YaHei"/>
                <w:spacing w:val="-3"/>
                <w:sz w:val="24"/>
                <w:szCs w:val="24"/>
              </w:rPr>
              <w:t>开户行所在地+大额行号</w:t>
            </w:r>
            <w:r>
              <w:rPr>
                <w:spacing w:val="-3"/>
                <w:sz w:val="24"/>
                <w:szCs w:val="24"/>
              </w:rPr>
              <w:t>”</w:t>
            </w:r>
            <w:r>
              <w:rPr>
                <w:rFonts w:ascii="Microsoft YaHei" w:hAnsi="Microsoft YaHei" w:eastAsia="Microsoft YaHei" w:cs="Microsoft YaHei"/>
                <w:spacing w:val="-3"/>
                <w:sz w:val="24"/>
                <w:szCs w:val="24"/>
              </w:rPr>
              <w:t xml:space="preserve">将会出现 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个数字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39"/>
          <w:pgMar w:top="1431" w:right="1585" w:bottom="1566" w:left="1567" w:header="0" w:footer="1233" w:gutter="0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7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6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55" w:type="dxa"/>
            <w:vAlign w:val="top"/>
          </w:tcPr>
          <w:p>
            <w:pPr>
              <w:spacing w:before="184" w:line="200" w:lineRule="auto"/>
              <w:ind w:left="139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9"/>
                <w:sz w:val="24"/>
                <w:szCs w:val="24"/>
              </w:rPr>
              <w:t>的代码。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93" w:type="dxa"/>
            <w:vAlign w:val="top"/>
          </w:tcPr>
          <w:p>
            <w:pPr>
              <w:spacing w:before="183" w:line="199" w:lineRule="auto"/>
              <w:ind w:left="481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4"/>
                <w:sz w:val="24"/>
                <w:szCs w:val="24"/>
              </w:rPr>
              <w:t>银行账号</w:t>
            </w:r>
          </w:p>
        </w:tc>
        <w:tc>
          <w:tcPr>
            <w:tcW w:w="6855" w:type="dxa"/>
            <w:vAlign w:val="top"/>
          </w:tcPr>
          <w:p>
            <w:pPr>
              <w:spacing w:before="183" w:line="199" w:lineRule="auto"/>
              <w:ind w:left="127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6"/>
                <w:sz w:val="24"/>
                <w:szCs w:val="24"/>
              </w:rPr>
              <w:t>非信用卡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93" w:type="dxa"/>
            <w:vAlign w:val="top"/>
          </w:tcPr>
          <w:p>
            <w:pPr>
              <w:spacing w:before="184" w:line="199" w:lineRule="auto"/>
              <w:ind w:left="483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rFonts w:ascii="Microsoft YaHei" w:hAnsi="Microsoft YaHei" w:eastAsia="Microsoft YaHei" w:cs="Microsoft YaHei"/>
                <w:spacing w:val="-5"/>
                <w:sz w:val="24"/>
                <w:szCs w:val="24"/>
              </w:rPr>
              <w:t>开户证件</w:t>
            </w:r>
          </w:p>
        </w:tc>
        <w:tc>
          <w:tcPr>
            <w:tcW w:w="6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9"/>
          <w:pgMar w:top="1431" w:right="1585" w:bottom="1566" w:left="1567" w:header="0" w:footer="1304" w:gutter="0"/>
        </w:sectPr>
      </w:pPr>
    </w:p>
    <w:p>
      <w:pPr>
        <w:spacing w:before="162" w:line="230" w:lineRule="auto"/>
        <w:ind w:left="2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4"/>
          <w:sz w:val="31"/>
          <w:szCs w:val="31"/>
        </w:rPr>
        <w:t>附件</w:t>
      </w:r>
      <w:r>
        <w:rPr>
          <w:rFonts w:ascii="SimHei" w:hAnsi="SimHei" w:eastAsia="SimHei" w:cs="SimHei"/>
          <w:spacing w:val="-6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4</w:t>
      </w:r>
    </w:p>
    <w:p>
      <w:pPr>
        <w:spacing w:before="148" w:line="187" w:lineRule="auto"/>
        <w:ind w:left="359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 xml:space="preserve">2024 </w:t>
      </w:r>
      <w:r>
        <w:rPr>
          <w:rFonts w:ascii="Microsoft YaHei" w:hAnsi="Microsoft YaHei" w:eastAsia="Microsoft YaHei" w:cs="Microsoft YaHei"/>
          <w:spacing w:val="8"/>
          <w:sz w:val="43"/>
          <w:szCs w:val="43"/>
        </w:rPr>
        <w:t>年海外赤子为国服务行动项目申报表</w:t>
      </w:r>
    </w:p>
    <w:p>
      <w:pPr>
        <w:spacing w:before="152" w:line="221" w:lineRule="auto"/>
        <w:ind w:left="13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2"/>
          <w:sz w:val="31"/>
          <w:szCs w:val="31"/>
        </w:rPr>
        <w:t>填报市局</w:t>
      </w:r>
      <w:r>
        <w:rPr>
          <w:rFonts w:ascii="KaiTi" w:hAnsi="KaiTi" w:eastAsia="KaiTi" w:cs="KaiTi"/>
          <w:spacing w:val="-28"/>
          <w:sz w:val="31"/>
          <w:szCs w:val="31"/>
          <w:u w:val="single" w:color="auto"/>
        </w:rPr>
        <w:t>：</w:t>
      </w:r>
      <w:r>
        <w:rPr>
          <w:rFonts w:ascii="KaiTi" w:hAnsi="KaiTi" w:eastAsia="KaiTi" w:cs="KaiTi"/>
          <w:spacing w:val="8"/>
          <w:sz w:val="31"/>
          <w:szCs w:val="31"/>
          <w:u w:val="single" w:color="auto"/>
        </w:rPr>
        <w:t xml:space="preserve">        </w:t>
      </w:r>
      <w:r>
        <w:rPr>
          <w:rFonts w:ascii="KaiTi" w:hAnsi="KaiTi" w:eastAsia="KaiTi" w:cs="KaiTi"/>
          <w:spacing w:val="-28"/>
          <w:sz w:val="31"/>
          <w:szCs w:val="31"/>
        </w:rPr>
        <w:t>（</w:t>
      </w:r>
      <w:r>
        <w:rPr>
          <w:rFonts w:ascii="KaiTi" w:hAnsi="KaiTi" w:eastAsia="KaiTi" w:cs="KaiTi"/>
          <w:spacing w:val="12"/>
          <w:sz w:val="31"/>
          <w:szCs w:val="31"/>
        </w:rPr>
        <w:t>盖章</w:t>
      </w:r>
      <w:r>
        <w:rPr>
          <w:rFonts w:ascii="KaiTi" w:hAnsi="KaiTi" w:eastAsia="KaiTi" w:cs="KaiTi"/>
          <w:spacing w:val="-28"/>
          <w:sz w:val="31"/>
          <w:szCs w:val="31"/>
        </w:rPr>
        <w:t>）；</w:t>
      </w:r>
      <w:r>
        <w:rPr>
          <w:rFonts w:ascii="KaiTi" w:hAnsi="KaiTi" w:eastAsia="KaiTi" w:cs="KaiTi"/>
          <w:spacing w:val="24"/>
          <w:sz w:val="31"/>
          <w:szCs w:val="31"/>
        </w:rPr>
        <w:t xml:space="preserve">   </w:t>
      </w:r>
      <w:r>
        <w:rPr>
          <w:rFonts w:ascii="KaiTi" w:hAnsi="KaiTi" w:eastAsia="KaiTi" w:cs="KaiTi"/>
          <w:spacing w:val="12"/>
          <w:sz w:val="31"/>
          <w:szCs w:val="31"/>
        </w:rPr>
        <w:t>填报日期</w:t>
      </w:r>
      <w:r>
        <w:rPr>
          <w:rFonts w:ascii="KaiTi" w:hAnsi="KaiTi" w:eastAsia="KaiTi" w:cs="KaiTi"/>
          <w:spacing w:val="12"/>
          <w:sz w:val="31"/>
          <w:szCs w:val="31"/>
          <w:u w:val="single" w:color="auto"/>
        </w:rPr>
        <w:t>：</w:t>
      </w:r>
      <w:r>
        <w:rPr>
          <w:rFonts w:ascii="KaiTi" w:hAnsi="KaiTi" w:eastAsia="KaiTi" w:cs="KaiTi"/>
          <w:sz w:val="31"/>
          <w:szCs w:val="31"/>
          <w:u w:val="single" w:color="auto"/>
        </w:rPr>
        <w:t xml:space="preserve">         </w:t>
      </w:r>
    </w:p>
    <w:p>
      <w:pPr>
        <w:spacing w:before="9"/>
      </w:pPr>
    </w:p>
    <w:tbl>
      <w:tblPr>
        <w:tblStyle w:val="5"/>
        <w:tblW w:w="8668" w:type="dxa"/>
        <w:tblInd w:w="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1691"/>
        <w:gridCol w:w="1132"/>
        <w:gridCol w:w="1559"/>
        <w:gridCol w:w="1282"/>
        <w:gridCol w:w="13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668" w:type="dxa"/>
            <w:gridSpan w:val="6"/>
            <w:vAlign w:val="top"/>
          </w:tcPr>
          <w:p>
            <w:pPr>
              <w:spacing w:before="197" w:line="217" w:lineRule="auto"/>
              <w:ind w:left="140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1.</w:t>
            </w:r>
            <w:r>
              <w:rPr>
                <w:rFonts w:ascii="KaiTi" w:hAnsi="KaiTi" w:eastAsia="KaiTi" w:cs="KaiTi"/>
                <w:spacing w:val="-6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268" w:line="216" w:lineRule="auto"/>
              <w:ind w:left="299"/>
            </w:pPr>
            <w:r>
              <w:rPr>
                <w:spacing w:val="-7"/>
              </w:rPr>
              <w:t>活动名称</w:t>
            </w:r>
          </w:p>
        </w:tc>
        <w:tc>
          <w:tcPr>
            <w:tcW w:w="69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260" w:line="216" w:lineRule="auto"/>
              <w:ind w:left="317"/>
            </w:pPr>
            <w:r>
              <w:rPr>
                <w:spacing w:val="-12"/>
              </w:rPr>
              <w:t>承办单位</w:t>
            </w:r>
          </w:p>
        </w:tc>
        <w:tc>
          <w:tcPr>
            <w:tcW w:w="69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287" w:line="241" w:lineRule="auto"/>
              <w:ind w:left="590" w:right="272" w:hanging="291"/>
            </w:pPr>
            <w:r>
              <w:rPr>
                <w:spacing w:val="-7"/>
              </w:rPr>
              <w:t>活动起止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时间</w:t>
            </w:r>
          </w:p>
        </w:tc>
        <w:tc>
          <w:tcPr>
            <w:tcW w:w="28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6"/>
              <w:spacing w:before="127" w:line="218" w:lineRule="auto"/>
              <w:ind w:left="264"/>
            </w:pPr>
            <w:r>
              <w:rPr>
                <w:spacing w:val="-12"/>
              </w:rPr>
              <w:t>留学人员</w:t>
            </w:r>
          </w:p>
          <w:p>
            <w:pPr>
              <w:pStyle w:val="6"/>
              <w:spacing w:before="10" w:line="219" w:lineRule="auto"/>
              <w:ind w:left="225"/>
            </w:pPr>
            <w:r>
              <w:rPr>
                <w:spacing w:val="-2"/>
              </w:rPr>
              <w:t>及回国专</w:t>
            </w:r>
          </w:p>
          <w:p>
            <w:pPr>
              <w:pStyle w:val="6"/>
              <w:spacing w:before="7" w:line="219" w:lineRule="auto"/>
              <w:ind w:left="375"/>
            </w:pPr>
            <w:r>
              <w:rPr>
                <w:spacing w:val="-6"/>
              </w:rPr>
              <w:t>家数量</w:t>
            </w:r>
          </w:p>
        </w:tc>
        <w:tc>
          <w:tcPr>
            <w:tcW w:w="26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229" w:line="219" w:lineRule="auto"/>
              <w:ind w:left="299"/>
            </w:pPr>
            <w:r>
              <w:rPr>
                <w:spacing w:val="-7"/>
              </w:rPr>
              <w:t>活动地点</w:t>
            </w:r>
          </w:p>
        </w:tc>
        <w:tc>
          <w:tcPr>
            <w:tcW w:w="699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231" w:line="217" w:lineRule="auto"/>
              <w:ind w:left="298"/>
            </w:pPr>
            <w:r>
              <w:rPr>
                <w:spacing w:val="-7"/>
              </w:rPr>
              <w:t>负责部门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6"/>
              <w:spacing w:before="231" w:line="220" w:lineRule="auto"/>
              <w:ind w:left="151"/>
            </w:pPr>
            <w:r>
              <w:rPr>
                <w:spacing w:val="-4"/>
              </w:rPr>
              <w:t>联系人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2" w:type="dxa"/>
            <w:vAlign w:val="top"/>
          </w:tcPr>
          <w:p>
            <w:pPr>
              <w:pStyle w:val="6"/>
              <w:spacing w:before="230" w:line="219" w:lineRule="auto"/>
              <w:ind w:left="165"/>
            </w:pPr>
            <w:r>
              <w:rPr>
                <w:spacing w:val="-22"/>
              </w:rPr>
              <w:t>办公电话</w:t>
            </w:r>
          </w:p>
        </w:tc>
        <w:tc>
          <w:tcPr>
            <w:tcW w:w="13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213" w:line="218" w:lineRule="auto"/>
              <w:ind w:left="296"/>
            </w:pPr>
            <w:r>
              <w:rPr>
                <w:spacing w:val="-12"/>
              </w:rPr>
              <w:t>手</w:t>
            </w:r>
            <w:r>
              <w:rPr>
                <w:spacing w:val="2"/>
              </w:rPr>
              <w:t xml:space="preserve">    </w:t>
            </w:r>
            <w:r>
              <w:rPr>
                <w:spacing w:val="-12"/>
              </w:rPr>
              <w:t>机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spacing w:before="171" w:line="369" w:lineRule="exact"/>
              <w:ind w:left="18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8"/>
                <w:szCs w:val="28"/>
              </w:rPr>
              <w:t>E-mail</w:t>
            </w:r>
          </w:p>
        </w:tc>
        <w:tc>
          <w:tcPr>
            <w:tcW w:w="41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287" w:line="217" w:lineRule="auto"/>
              <w:ind w:left="442"/>
            </w:pPr>
            <w:r>
              <w:rPr>
                <w:spacing w:val="-10"/>
              </w:rPr>
              <w:t>总预算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6"/>
              <w:spacing w:before="108"/>
              <w:ind w:left="156" w:right="141" w:firstLine="8"/>
            </w:pPr>
            <w:r>
              <w:rPr>
                <w:spacing w:val="-7"/>
              </w:rPr>
              <w:t>开户行</w:t>
            </w:r>
            <w:r>
              <w:t xml:space="preserve"> </w:t>
            </w:r>
            <w:r>
              <w:rPr>
                <w:spacing w:val="-4"/>
              </w:rPr>
              <w:t>联行号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2" w:type="dxa"/>
            <w:vAlign w:val="top"/>
          </w:tcPr>
          <w:p>
            <w:pPr>
              <w:pStyle w:val="6"/>
              <w:spacing w:before="286" w:line="219" w:lineRule="auto"/>
              <w:ind w:left="231"/>
            </w:pPr>
            <w:r>
              <w:rPr>
                <w:spacing w:val="-2"/>
              </w:rPr>
              <w:t>账户名</w:t>
            </w:r>
          </w:p>
        </w:tc>
        <w:tc>
          <w:tcPr>
            <w:tcW w:w="13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672" w:type="dxa"/>
            <w:vAlign w:val="top"/>
          </w:tcPr>
          <w:p>
            <w:pPr>
              <w:pStyle w:val="6"/>
              <w:spacing w:before="247" w:line="216" w:lineRule="auto"/>
              <w:ind w:left="153"/>
            </w:pPr>
            <w:r>
              <w:rPr>
                <w:spacing w:val="-4"/>
              </w:rPr>
              <w:t>开户行名称</w:t>
            </w:r>
          </w:p>
        </w:tc>
        <w:tc>
          <w:tcPr>
            <w:tcW w:w="1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6"/>
              <w:spacing w:before="247" w:line="219" w:lineRule="auto"/>
              <w:ind w:left="225"/>
            </w:pPr>
            <w:r>
              <w:rPr>
                <w:spacing w:val="-4"/>
              </w:rPr>
              <w:t>账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号</w:t>
            </w:r>
          </w:p>
        </w:tc>
        <w:tc>
          <w:tcPr>
            <w:tcW w:w="41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672" w:type="dxa"/>
            <w:vAlign w:val="top"/>
          </w:tcPr>
          <w:p>
            <w:pPr>
              <w:spacing w:before="177" w:line="411" w:lineRule="auto"/>
              <w:ind w:left="124" w:right="229" w:hanging="11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2.</w:t>
            </w:r>
            <w:r>
              <w:rPr>
                <w:rFonts w:ascii="KaiTi" w:hAnsi="KaiTi" w:eastAsia="KaiTi" w:cs="KaiTi"/>
                <w:spacing w:val="-2"/>
                <w:sz w:val="28"/>
                <w:szCs w:val="28"/>
              </w:rPr>
              <w:t>拟采取的</w:t>
            </w:r>
            <w:r>
              <w:rPr>
                <w:rFonts w:ascii="KaiTi" w:hAnsi="KaiTi" w:eastAsia="KaiTi" w:cs="KaiTi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KaiTi" w:hAnsi="KaiTi" w:eastAsia="KaiTi" w:cs="KaiTi"/>
                <w:spacing w:val="-5"/>
                <w:sz w:val="28"/>
                <w:szCs w:val="28"/>
              </w:rPr>
              <w:t>活动形式</w:t>
            </w:r>
          </w:p>
          <w:p>
            <w:pPr>
              <w:pStyle w:val="6"/>
              <w:spacing w:line="218" w:lineRule="auto"/>
              <w:ind w:left="134"/>
            </w:pPr>
            <w:r>
              <w:t>（可多选）</w:t>
            </w:r>
          </w:p>
        </w:tc>
        <w:tc>
          <w:tcPr>
            <w:tcW w:w="6996" w:type="dxa"/>
            <w:gridSpan w:val="5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3" w:line="190" w:lineRule="auto"/>
              <w:ind w:left="1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人才项目交流对接</w:t>
            </w:r>
            <w:r>
              <w:rPr>
                <w:rFonts w:ascii="Microsoft YaHei" w:hAnsi="Microsoft YaHei" w:eastAsia="Microsoft YaHei" w:cs="Microsoft YaHei"/>
                <w:spacing w:val="-2"/>
                <w:sz w:val="24"/>
                <w:szCs w:val="24"/>
              </w:rPr>
              <w:t xml:space="preserve">口   </w:t>
            </w:r>
            <w:r>
              <w:rPr>
                <w:spacing w:val="-2"/>
                <w:sz w:val="24"/>
                <w:szCs w:val="24"/>
              </w:rPr>
              <w:t>创新创业大赛</w:t>
            </w:r>
            <w:r>
              <w:rPr>
                <w:rFonts w:ascii="Microsoft YaHei" w:hAnsi="Microsoft YaHei" w:eastAsia="Microsoft YaHei" w:cs="Microsoft YaHei"/>
                <w:spacing w:val="-2"/>
                <w:sz w:val="24"/>
                <w:szCs w:val="24"/>
              </w:rPr>
              <w:t xml:space="preserve">口  </w:t>
            </w:r>
            <w:r>
              <w:rPr>
                <w:spacing w:val="-3"/>
                <w:sz w:val="24"/>
                <w:szCs w:val="24"/>
              </w:rPr>
              <w:t>技术服务指导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□</w:t>
            </w:r>
          </w:p>
          <w:p>
            <w:pPr>
              <w:pStyle w:val="6"/>
              <w:spacing w:before="144" w:line="187" w:lineRule="auto"/>
              <w:ind w:left="116"/>
              <w:rPr>
                <w:rFonts w:ascii="Microsoft YaHei" w:hAnsi="Microsoft YaHei" w:eastAsia="Microsoft YaHei" w:cs="Microsoft YaHei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项目合作洽谈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□    </w:t>
            </w:r>
            <w:r>
              <w:rPr>
                <w:spacing w:val="-2"/>
                <w:sz w:val="24"/>
                <w:szCs w:val="24"/>
              </w:rPr>
              <w:t>学术交流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□    </w:t>
            </w:r>
            <w:r>
              <w:rPr>
                <w:spacing w:val="-2"/>
                <w:sz w:val="24"/>
                <w:szCs w:val="24"/>
              </w:rPr>
              <w:t>基层服务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    </w:t>
            </w:r>
            <w:r>
              <w:rPr>
                <w:spacing w:val="-3"/>
                <w:sz w:val="24"/>
                <w:szCs w:val="24"/>
              </w:rPr>
              <w:t>其他</w:t>
            </w:r>
            <w:r>
              <w:rPr>
                <w:rFonts w:ascii="Microsoft YaHei" w:hAnsi="Microsoft YaHei" w:eastAsia="Microsoft YaHei" w:cs="Microsoft YaHei"/>
                <w:spacing w:val="-3"/>
                <w:sz w:val="24"/>
                <w:szCs w:val="24"/>
              </w:rPr>
              <w:t xml:space="preserve">口  </w:t>
            </w:r>
            <w:r>
              <w:rPr>
                <w:rFonts w:ascii="Microsoft YaHei" w:hAnsi="Microsoft YaHei" w:eastAsia="Microsoft YaHei" w:cs="Microsoft YaHei"/>
                <w:spacing w:val="-3"/>
                <w:sz w:val="24"/>
                <w:szCs w:val="24"/>
                <w:u w:val="single" w:color="auto"/>
              </w:rPr>
              <w:t xml:space="preserve">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1672" w:type="dxa"/>
            <w:vAlign w:val="top"/>
          </w:tcPr>
          <w:p>
            <w:pPr>
              <w:spacing w:before="226" w:line="624" w:lineRule="exact"/>
              <w:ind w:left="119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7"/>
                <w:sz w:val="28"/>
                <w:szCs w:val="28"/>
              </w:rPr>
              <w:t>3.</w:t>
            </w:r>
            <w:r>
              <w:rPr>
                <w:rFonts w:ascii="KaiTi" w:hAnsi="KaiTi" w:eastAsia="KaiTi" w:cs="KaiTi"/>
                <w:spacing w:val="-2"/>
                <w:position w:val="27"/>
                <w:sz w:val="28"/>
                <w:szCs w:val="28"/>
              </w:rPr>
              <w:t>拟开展的</w:t>
            </w:r>
          </w:p>
          <w:p>
            <w:pPr>
              <w:spacing w:line="217" w:lineRule="auto"/>
              <w:ind w:left="125"/>
              <w:rPr>
                <w:rFonts w:ascii="KaiTi" w:hAnsi="KaiTi" w:eastAsia="KaiTi" w:cs="KaiTi"/>
                <w:sz w:val="28"/>
                <w:szCs w:val="28"/>
              </w:rPr>
            </w:pPr>
            <w:r>
              <w:rPr>
                <w:rFonts w:ascii="KaiTi" w:hAnsi="KaiTi" w:eastAsia="KaiTi" w:cs="KaiTi"/>
                <w:spacing w:val="-5"/>
                <w:sz w:val="28"/>
                <w:szCs w:val="28"/>
              </w:rPr>
              <w:t>活动内容</w:t>
            </w:r>
          </w:p>
        </w:tc>
        <w:tc>
          <w:tcPr>
            <w:tcW w:w="6996" w:type="dxa"/>
            <w:gridSpan w:val="5"/>
            <w:vAlign w:val="top"/>
          </w:tcPr>
          <w:p>
            <w:pPr>
              <w:pStyle w:val="6"/>
              <w:spacing w:before="41" w:line="217" w:lineRule="auto"/>
              <w:ind w:left="1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（包括活动概况、活动规模）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68" w:type="dxa"/>
            <w:gridSpan w:val="6"/>
            <w:vAlign w:val="top"/>
          </w:tcPr>
          <w:p>
            <w:pPr>
              <w:spacing w:before="43" w:line="223" w:lineRule="auto"/>
              <w:ind w:left="117" w:right="36" w:hanging="8"/>
              <w:rPr>
                <w:rFonts w:ascii="KaiTi" w:hAnsi="KaiTi" w:eastAsia="KaiTi" w:cs="KaiTi"/>
                <w:sz w:val="24"/>
                <w:szCs w:val="24"/>
              </w:rPr>
            </w:pPr>
            <w:r>
              <w:rPr>
                <w:rFonts w:ascii="KaiTi" w:hAnsi="KaiTi" w:eastAsia="KaiTi" w:cs="KaiTi"/>
                <w:spacing w:val="-3"/>
                <w:sz w:val="24"/>
                <w:szCs w:val="24"/>
              </w:rPr>
              <w:t>备注：请另附具体活动方案，方案中请明确</w:t>
            </w:r>
            <w:r>
              <w:rPr>
                <w:rFonts w:ascii="KaiTi" w:hAnsi="KaiTi" w:eastAsia="KaiTi" w:cs="KaiTi"/>
                <w:spacing w:val="-4"/>
                <w:sz w:val="24"/>
                <w:szCs w:val="24"/>
              </w:rPr>
              <w:t>活动的时间、地点、规模、组织形式、</w:t>
            </w:r>
            <w:r>
              <w:rPr>
                <w:rFonts w:ascii="KaiTi" w:hAnsi="KaiTi" w:eastAsia="KaiTi" w:cs="KaiTi"/>
                <w:sz w:val="24"/>
                <w:szCs w:val="24"/>
              </w:rPr>
              <w:t xml:space="preserve"> </w:t>
            </w:r>
            <w:r>
              <w:rPr>
                <w:rFonts w:ascii="KaiTi" w:hAnsi="KaiTi" w:eastAsia="KaiTi" w:cs="KaiTi"/>
                <w:spacing w:val="-1"/>
                <w:sz w:val="24"/>
                <w:szCs w:val="24"/>
              </w:rPr>
              <w:t>具体内容、经费预算等。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9"/>
          <w:pgMar w:top="1431" w:right="1557" w:bottom="1566" w:left="1586" w:header="0" w:footer="1302" w:gutter="0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30" w:lineRule="auto"/>
        <w:ind w:left="37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4"/>
          <w:sz w:val="31"/>
          <w:szCs w:val="31"/>
        </w:rPr>
        <w:t>附件</w:t>
      </w:r>
      <w:r>
        <w:rPr>
          <w:rFonts w:ascii="SimHei" w:hAnsi="SimHei" w:eastAsia="SimHei" w:cs="SimHei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5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pStyle w:val="2"/>
        <w:spacing w:before="140" w:line="225" w:lineRule="auto"/>
        <w:ind w:left="178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-2"/>
          <w:sz w:val="43"/>
          <w:szCs w:val="43"/>
        </w:rPr>
        <w:t xml:space="preserve">2024 </w:t>
      </w:r>
      <w:r>
        <w:rPr>
          <w:rFonts w:ascii="宋体" w:hAnsi="宋体" w:eastAsia="宋体" w:cs="宋体"/>
          <w:spacing w:val="-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宋体" w:hAnsi="宋体" w:eastAsia="宋体" w:cs="宋体"/>
          <w:spacing w:val="-131"/>
          <w:sz w:val="43"/>
          <w:szCs w:val="43"/>
        </w:rPr>
        <w:t xml:space="preserve"> </w:t>
      </w:r>
      <w:r>
        <w:rPr>
          <w:spacing w:val="-2"/>
          <w:sz w:val="43"/>
          <w:szCs w:val="43"/>
        </w:rPr>
        <w:t>“</w:t>
      </w:r>
      <w:r>
        <w:rPr>
          <w:rFonts w:ascii="宋体" w:hAnsi="宋体" w:eastAsia="宋体" w:cs="宋体"/>
          <w:spacing w:val="-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智聚山海</w:t>
      </w:r>
      <w:r>
        <w:rPr>
          <w:rFonts w:ascii="宋体" w:hAnsi="宋体" w:eastAsia="宋体" w:cs="宋体"/>
          <w:spacing w:val="-2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·助力共富</w:t>
      </w:r>
      <w:r>
        <w:rPr>
          <w:spacing w:val="-2"/>
          <w:sz w:val="43"/>
          <w:szCs w:val="43"/>
        </w:rPr>
        <w:t>”</w:t>
      </w:r>
      <w:r>
        <w:rPr>
          <w:rFonts w:ascii="宋体" w:hAnsi="宋体" w:eastAsia="宋体" w:cs="宋体"/>
          <w:spacing w:val="-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专家服务工程活动计划表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1" w:line="220" w:lineRule="auto"/>
        <w:ind w:left="362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0"/>
          <w:sz w:val="31"/>
          <w:szCs w:val="31"/>
        </w:rPr>
        <w:t>填报市局</w:t>
      </w:r>
      <w:r>
        <w:rPr>
          <w:rFonts w:ascii="KaiTi" w:hAnsi="KaiTi" w:eastAsia="KaiTi" w:cs="KaiTi"/>
          <w:spacing w:val="-16"/>
          <w:sz w:val="31"/>
          <w:szCs w:val="31"/>
        </w:rPr>
        <w:t>：</w:t>
      </w:r>
      <w:r>
        <w:rPr>
          <w:rFonts w:ascii="KaiTi" w:hAnsi="KaiTi" w:eastAsia="KaiTi" w:cs="KaiTi"/>
          <w:spacing w:val="-118"/>
          <w:sz w:val="31"/>
          <w:szCs w:val="31"/>
        </w:rPr>
        <w:t xml:space="preserve"> </w:t>
      </w:r>
      <w:r>
        <w:rPr>
          <w:rFonts w:ascii="KaiTi" w:hAnsi="KaiTi" w:eastAsia="KaiTi" w:cs="KaiTi"/>
          <w:spacing w:val="5"/>
          <w:sz w:val="31"/>
          <w:szCs w:val="31"/>
          <w:u w:val="single" w:color="auto"/>
        </w:rPr>
        <w:t xml:space="preserve">           </w:t>
      </w:r>
      <w:r>
        <w:rPr>
          <w:rFonts w:ascii="KaiTi" w:hAnsi="KaiTi" w:eastAsia="KaiTi" w:cs="KaiTi"/>
          <w:spacing w:val="-16"/>
          <w:sz w:val="31"/>
          <w:szCs w:val="31"/>
        </w:rPr>
        <w:t>（</w:t>
      </w:r>
      <w:r>
        <w:rPr>
          <w:rFonts w:ascii="KaiTi" w:hAnsi="KaiTi" w:eastAsia="KaiTi" w:cs="KaiTi"/>
          <w:spacing w:val="10"/>
          <w:sz w:val="31"/>
          <w:szCs w:val="31"/>
        </w:rPr>
        <w:t>盖章</w:t>
      </w:r>
      <w:r>
        <w:rPr>
          <w:rFonts w:ascii="KaiTi" w:hAnsi="KaiTi" w:eastAsia="KaiTi" w:cs="KaiTi"/>
          <w:spacing w:val="-16"/>
          <w:sz w:val="31"/>
          <w:szCs w:val="31"/>
        </w:rPr>
        <w:t>）；</w:t>
      </w:r>
      <w:r>
        <w:rPr>
          <w:rFonts w:ascii="KaiTi" w:hAnsi="KaiTi" w:eastAsia="KaiTi" w:cs="KaiTi"/>
          <w:spacing w:val="10"/>
          <w:sz w:val="31"/>
          <w:szCs w:val="31"/>
        </w:rPr>
        <w:t>填报人及联系电话：</w:t>
      </w:r>
      <w:r>
        <w:rPr>
          <w:rFonts w:ascii="KaiTi" w:hAnsi="KaiTi" w:eastAsia="KaiTi" w:cs="KaiTi"/>
          <w:spacing w:val="-123"/>
          <w:sz w:val="31"/>
          <w:szCs w:val="31"/>
        </w:rPr>
        <w:t xml:space="preserve"> </w:t>
      </w:r>
      <w:r>
        <w:rPr>
          <w:rFonts w:ascii="KaiTi" w:hAnsi="KaiTi" w:eastAsia="KaiTi" w:cs="KaiTi"/>
          <w:spacing w:val="5"/>
          <w:sz w:val="31"/>
          <w:szCs w:val="31"/>
          <w:u w:val="single" w:color="auto"/>
        </w:rPr>
        <w:t xml:space="preserve">            </w:t>
      </w:r>
      <w:r>
        <w:rPr>
          <w:rFonts w:ascii="KaiTi" w:hAnsi="KaiTi" w:eastAsia="KaiTi" w:cs="KaiTi"/>
          <w:spacing w:val="-140"/>
          <w:sz w:val="31"/>
          <w:szCs w:val="31"/>
        </w:rPr>
        <w:t xml:space="preserve"> </w:t>
      </w:r>
      <w:r>
        <w:rPr>
          <w:rFonts w:ascii="KaiTi" w:hAnsi="KaiTi" w:eastAsia="KaiTi" w:cs="KaiTi"/>
          <w:spacing w:val="10"/>
          <w:sz w:val="31"/>
          <w:szCs w:val="31"/>
        </w:rPr>
        <w:t xml:space="preserve">填报日期： </w:t>
      </w:r>
      <w:r>
        <w:rPr>
          <w:rFonts w:ascii="KaiTi" w:hAnsi="KaiTi" w:eastAsia="KaiTi" w:cs="KaiTi"/>
          <w:sz w:val="31"/>
          <w:szCs w:val="31"/>
          <w:u w:val="single" w:color="auto"/>
        </w:rPr>
        <w:t xml:space="preserve">                </w:t>
      </w:r>
    </w:p>
    <w:p>
      <w:pPr>
        <w:spacing w:line="27" w:lineRule="exact"/>
      </w:pPr>
    </w:p>
    <w:tbl>
      <w:tblPr>
        <w:tblStyle w:val="5"/>
        <w:tblW w:w="13980" w:type="dxa"/>
        <w:tblInd w:w="23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2215"/>
        <w:gridCol w:w="2294"/>
        <w:gridCol w:w="1170"/>
        <w:gridCol w:w="2534"/>
        <w:gridCol w:w="1230"/>
        <w:gridCol w:w="1501"/>
        <w:gridCol w:w="1194"/>
        <w:gridCol w:w="10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6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145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221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638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4"/>
                <w:sz w:val="24"/>
                <w:szCs w:val="24"/>
              </w:rPr>
              <w:t>活动名称</w:t>
            </w:r>
          </w:p>
        </w:tc>
        <w:tc>
          <w:tcPr>
            <w:tcW w:w="229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439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3"/>
                <w:sz w:val="24"/>
                <w:szCs w:val="24"/>
              </w:rPr>
              <w:t>活动主要内容</w:t>
            </w:r>
          </w:p>
        </w:tc>
        <w:tc>
          <w:tcPr>
            <w:tcW w:w="1170" w:type="dxa"/>
            <w:vAlign w:val="top"/>
          </w:tcPr>
          <w:p>
            <w:pPr>
              <w:spacing w:before="169" w:line="266" w:lineRule="auto"/>
              <w:ind w:left="389" w:right="221" w:hanging="157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4"/>
                <w:sz w:val="24"/>
                <w:szCs w:val="24"/>
              </w:rPr>
              <w:t>拟举办</w:t>
            </w:r>
            <w:r>
              <w:rPr>
                <w:rFonts w:ascii="SimHei" w:hAnsi="SimHei" w:eastAsia="SimHei" w:cs="SimHe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pacing w:val="-24"/>
                <w:sz w:val="24"/>
                <w:szCs w:val="24"/>
              </w:rPr>
              <w:t>日期</w:t>
            </w:r>
          </w:p>
        </w:tc>
        <w:tc>
          <w:tcPr>
            <w:tcW w:w="253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791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2"/>
                <w:sz w:val="24"/>
                <w:szCs w:val="24"/>
              </w:rPr>
              <w:t>举办单位</w:t>
            </w:r>
          </w:p>
        </w:tc>
        <w:tc>
          <w:tcPr>
            <w:tcW w:w="1230" w:type="dxa"/>
            <w:vAlign w:val="top"/>
          </w:tcPr>
          <w:p>
            <w:pPr>
              <w:spacing w:before="169" w:line="265" w:lineRule="auto"/>
              <w:ind w:left="144" w:right="131" w:firstLine="19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8"/>
                <w:sz w:val="24"/>
                <w:szCs w:val="24"/>
              </w:rPr>
              <w:t>（拟）邀</w:t>
            </w:r>
            <w:r>
              <w:rPr>
                <w:rFonts w:ascii="SimHei" w:hAnsi="SimHei" w:eastAsia="SimHei" w:cs="SimHei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  <w:sz w:val="24"/>
                <w:szCs w:val="24"/>
              </w:rPr>
              <w:t>请专家数</w:t>
            </w:r>
          </w:p>
        </w:tc>
        <w:tc>
          <w:tcPr>
            <w:tcW w:w="150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64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4"/>
                <w:sz w:val="24"/>
                <w:szCs w:val="24"/>
              </w:rPr>
              <w:t>活动联系人</w:t>
            </w:r>
          </w:p>
        </w:tc>
        <w:tc>
          <w:tcPr>
            <w:tcW w:w="119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127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081" w:type="dxa"/>
            <w:vAlign w:val="top"/>
          </w:tcPr>
          <w:p>
            <w:pPr>
              <w:spacing w:before="169" w:line="401" w:lineRule="exact"/>
              <w:ind w:left="313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8"/>
                <w:position w:val="11"/>
                <w:sz w:val="24"/>
                <w:szCs w:val="24"/>
              </w:rPr>
              <w:t>活动</w:t>
            </w:r>
          </w:p>
          <w:p>
            <w:pPr>
              <w:spacing w:line="221" w:lineRule="auto"/>
              <w:ind w:left="311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pacing w:val="-7"/>
                <w:sz w:val="24"/>
                <w:szCs w:val="24"/>
              </w:rPr>
              <w:t>预算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849" w:hRule="atLeast"/>
        </w:trPr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861" w:hRule="atLeast"/>
        </w:trPr>
        <w:tc>
          <w:tcPr>
            <w:tcW w:w="7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1" w:line="211" w:lineRule="auto"/>
        <w:ind w:left="846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</w:rPr>
        <w:t>注：</w:t>
      </w:r>
      <w:r>
        <w:rPr>
          <w:rFonts w:ascii="Times New Roman" w:hAnsi="Times New Roman" w:eastAsia="Times New Roman" w:cs="Times New Roman"/>
          <w:sz w:val="24"/>
          <w:szCs w:val="24"/>
        </w:rPr>
        <w:t>1.</w:t>
      </w:r>
      <w:r>
        <w:rPr>
          <w:rFonts w:ascii="KaiTi" w:hAnsi="KaiTi" w:eastAsia="KaiTi" w:cs="KaiTi"/>
          <w:sz w:val="24"/>
          <w:szCs w:val="24"/>
        </w:rPr>
        <w:t>需省厅支持项目请另附活动方案，方案包括活动的时间、地点、</w:t>
      </w:r>
      <w:r>
        <w:rPr>
          <w:rFonts w:ascii="KaiTi" w:hAnsi="KaiTi" w:eastAsia="KaiTi" w:cs="KaiTi"/>
          <w:spacing w:val="-1"/>
          <w:sz w:val="24"/>
          <w:szCs w:val="24"/>
        </w:rPr>
        <w:t>规模、组织形式、具体内容、经费预算等。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" w:line="1440" w:lineRule="exact"/>
      </w:pPr>
      <w:r>
        <w:rPr>
          <w:position w:val="-28"/>
        </w:rPr>
        <w:drawing>
          <wp:inline distT="0" distB="0" distL="0" distR="0">
            <wp:extent cx="466090" cy="9144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67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40" w:lineRule="exact"/>
        <w:sectPr>
          <w:footerReference r:id="rId17" w:type="default"/>
          <w:pgSz w:w="16839" w:h="11906"/>
          <w:pgMar w:top="1012" w:right="1478" w:bottom="400" w:left="1091" w:header="0" w:footer="0" w:gutter="0"/>
        </w:sectPr>
      </w:pPr>
    </w:p>
    <w:p>
      <w:pPr>
        <w:spacing w:line="1500" w:lineRule="exact"/>
      </w:pPr>
      <w:r>
        <w:rPr>
          <w:position w:val="-30"/>
        </w:rPr>
        <w:drawing>
          <wp:inline distT="0" distB="0" distL="0" distR="0">
            <wp:extent cx="504190" cy="9525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8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 w:line="230" w:lineRule="auto"/>
        <w:ind w:left="49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pacing w:val="-4"/>
          <w:sz w:val="31"/>
          <w:szCs w:val="31"/>
        </w:rPr>
        <w:t>附件</w:t>
      </w:r>
      <w:r>
        <w:rPr>
          <w:rFonts w:ascii="SimHei" w:hAnsi="SimHei" w:eastAsia="SimHei" w:cs="SimHei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6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pStyle w:val="2"/>
        <w:spacing w:before="139" w:line="672" w:lineRule="exact"/>
        <w:ind w:left="2823"/>
        <w:rPr>
          <w:rFonts w:ascii="宋体" w:hAnsi="宋体" w:eastAsia="宋体" w:cs="宋体"/>
          <w:sz w:val="43"/>
          <w:szCs w:val="43"/>
        </w:rPr>
      </w:pPr>
      <w:r>
        <w:rPr>
          <w:spacing w:val="-5"/>
          <w:position w:val="16"/>
          <w:sz w:val="43"/>
          <w:szCs w:val="43"/>
        </w:rPr>
        <w:t>“</w:t>
      </w:r>
      <w:r>
        <w:rPr>
          <w:rFonts w:ascii="Times New Roman" w:hAnsi="Times New Roman" w:eastAsia="Times New Roman" w:cs="Times New Roman"/>
          <w:spacing w:val="-5"/>
          <w:position w:val="16"/>
          <w:sz w:val="43"/>
          <w:szCs w:val="43"/>
        </w:rPr>
        <w:t xml:space="preserve">2024 </w:t>
      </w:r>
      <w:r>
        <w:rPr>
          <w:rFonts w:ascii="宋体" w:hAnsi="宋体" w:eastAsia="宋体" w:cs="宋体"/>
          <w:spacing w:val="-5"/>
          <w:position w:val="1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ascii="宋体" w:hAnsi="宋体" w:eastAsia="宋体" w:cs="宋体"/>
          <w:spacing w:val="-147"/>
          <w:position w:val="16"/>
          <w:sz w:val="43"/>
          <w:szCs w:val="43"/>
        </w:rPr>
        <w:t xml:space="preserve"> </w:t>
      </w:r>
      <w:r>
        <w:rPr>
          <w:spacing w:val="-5"/>
          <w:position w:val="16"/>
          <w:sz w:val="43"/>
          <w:szCs w:val="43"/>
        </w:rPr>
        <w:t>“</w:t>
      </w:r>
      <w:r>
        <w:rPr>
          <w:rFonts w:ascii="宋体" w:hAnsi="宋体" w:eastAsia="宋体" w:cs="宋体"/>
          <w:spacing w:val="-5"/>
          <w:position w:val="1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智聚山海</w:t>
      </w:r>
      <w:r>
        <w:rPr>
          <w:rFonts w:ascii="宋体" w:hAnsi="宋体" w:eastAsia="宋体" w:cs="宋体"/>
          <w:spacing w:val="-5"/>
          <w:position w:val="16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5"/>
          <w:position w:val="1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·助力共富</w:t>
      </w:r>
      <w:r>
        <w:rPr>
          <w:spacing w:val="-5"/>
          <w:position w:val="16"/>
          <w:sz w:val="43"/>
          <w:szCs w:val="43"/>
        </w:rPr>
        <w:t>”</w:t>
      </w:r>
      <w:r>
        <w:rPr>
          <w:rFonts w:ascii="宋体" w:hAnsi="宋体" w:eastAsia="宋体" w:cs="宋体"/>
          <w:spacing w:val="-5"/>
          <w:position w:val="1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专家服务工程</w:t>
      </w:r>
    </w:p>
    <w:p>
      <w:pPr>
        <w:spacing w:line="222" w:lineRule="auto"/>
        <w:ind w:left="5918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活动成果汇总表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220" w:lineRule="auto"/>
        <w:ind w:left="482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pacing w:val="10"/>
          <w:sz w:val="31"/>
          <w:szCs w:val="31"/>
        </w:rPr>
        <w:t>填报市局</w:t>
      </w:r>
      <w:r>
        <w:rPr>
          <w:rFonts w:ascii="KaiTi" w:hAnsi="KaiTi" w:eastAsia="KaiTi" w:cs="KaiTi"/>
          <w:spacing w:val="-16"/>
          <w:sz w:val="31"/>
          <w:szCs w:val="31"/>
        </w:rPr>
        <w:t>：</w:t>
      </w:r>
      <w:r>
        <w:rPr>
          <w:rFonts w:ascii="KaiTi" w:hAnsi="KaiTi" w:eastAsia="KaiTi" w:cs="KaiTi"/>
          <w:spacing w:val="-118"/>
          <w:sz w:val="31"/>
          <w:szCs w:val="31"/>
        </w:rPr>
        <w:t xml:space="preserve"> </w:t>
      </w:r>
      <w:r>
        <w:rPr>
          <w:rFonts w:ascii="KaiTi" w:hAnsi="KaiTi" w:eastAsia="KaiTi" w:cs="KaiTi"/>
          <w:spacing w:val="5"/>
          <w:sz w:val="31"/>
          <w:szCs w:val="31"/>
          <w:u w:val="single" w:color="auto"/>
        </w:rPr>
        <w:t xml:space="preserve">           </w:t>
      </w:r>
      <w:r>
        <w:rPr>
          <w:rFonts w:ascii="KaiTi" w:hAnsi="KaiTi" w:eastAsia="KaiTi" w:cs="KaiTi"/>
          <w:spacing w:val="-16"/>
          <w:sz w:val="31"/>
          <w:szCs w:val="31"/>
        </w:rPr>
        <w:t>（</w:t>
      </w:r>
      <w:r>
        <w:rPr>
          <w:rFonts w:ascii="KaiTi" w:hAnsi="KaiTi" w:eastAsia="KaiTi" w:cs="KaiTi"/>
          <w:spacing w:val="10"/>
          <w:sz w:val="31"/>
          <w:szCs w:val="31"/>
        </w:rPr>
        <w:t>盖章</w:t>
      </w:r>
      <w:r>
        <w:rPr>
          <w:rFonts w:ascii="KaiTi" w:hAnsi="KaiTi" w:eastAsia="KaiTi" w:cs="KaiTi"/>
          <w:spacing w:val="-16"/>
          <w:sz w:val="31"/>
          <w:szCs w:val="31"/>
        </w:rPr>
        <w:t>）；</w:t>
      </w:r>
      <w:r>
        <w:rPr>
          <w:rFonts w:ascii="KaiTi" w:hAnsi="KaiTi" w:eastAsia="KaiTi" w:cs="KaiTi"/>
          <w:spacing w:val="10"/>
          <w:sz w:val="31"/>
          <w:szCs w:val="31"/>
        </w:rPr>
        <w:t>填报人及联系电话：</w:t>
      </w:r>
      <w:r>
        <w:rPr>
          <w:rFonts w:ascii="KaiTi" w:hAnsi="KaiTi" w:eastAsia="KaiTi" w:cs="KaiTi"/>
          <w:spacing w:val="-123"/>
          <w:sz w:val="31"/>
          <w:szCs w:val="31"/>
        </w:rPr>
        <w:t xml:space="preserve"> </w:t>
      </w:r>
      <w:r>
        <w:rPr>
          <w:rFonts w:ascii="KaiTi" w:hAnsi="KaiTi" w:eastAsia="KaiTi" w:cs="KaiTi"/>
          <w:spacing w:val="5"/>
          <w:sz w:val="31"/>
          <w:szCs w:val="31"/>
          <w:u w:val="single" w:color="auto"/>
        </w:rPr>
        <w:t xml:space="preserve">            </w:t>
      </w:r>
      <w:r>
        <w:rPr>
          <w:rFonts w:ascii="KaiTi" w:hAnsi="KaiTi" w:eastAsia="KaiTi" w:cs="KaiTi"/>
          <w:spacing w:val="-140"/>
          <w:sz w:val="31"/>
          <w:szCs w:val="31"/>
        </w:rPr>
        <w:t xml:space="preserve"> </w:t>
      </w:r>
      <w:r>
        <w:rPr>
          <w:rFonts w:ascii="KaiTi" w:hAnsi="KaiTi" w:eastAsia="KaiTi" w:cs="KaiTi"/>
          <w:spacing w:val="10"/>
          <w:sz w:val="31"/>
          <w:szCs w:val="31"/>
        </w:rPr>
        <w:t xml:space="preserve">填报日期： </w:t>
      </w:r>
      <w:r>
        <w:rPr>
          <w:rFonts w:ascii="KaiTi" w:hAnsi="KaiTi" w:eastAsia="KaiTi" w:cs="KaiTi"/>
          <w:sz w:val="31"/>
          <w:szCs w:val="31"/>
          <w:u w:val="single" w:color="auto"/>
        </w:rPr>
        <w:t xml:space="preserve">                </w:t>
      </w:r>
    </w:p>
    <w:p>
      <w:pPr>
        <w:spacing w:line="27" w:lineRule="exact"/>
      </w:pPr>
    </w:p>
    <w:tbl>
      <w:tblPr>
        <w:tblStyle w:val="5"/>
        <w:tblW w:w="14332" w:type="dxa"/>
        <w:tblInd w:w="35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058"/>
        <w:gridCol w:w="1058"/>
        <w:gridCol w:w="1059"/>
        <w:gridCol w:w="1059"/>
        <w:gridCol w:w="1059"/>
        <w:gridCol w:w="1058"/>
        <w:gridCol w:w="1059"/>
        <w:gridCol w:w="1059"/>
        <w:gridCol w:w="1059"/>
        <w:gridCol w:w="1058"/>
        <w:gridCol w:w="1059"/>
        <w:gridCol w:w="1059"/>
        <w:gridCol w:w="10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559" w:type="dxa"/>
            <w:textDirection w:val="tbRlV"/>
            <w:vAlign w:val="top"/>
          </w:tcPr>
          <w:p>
            <w:pPr>
              <w:spacing w:before="172" w:line="216" w:lineRule="auto"/>
              <w:ind w:left="656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pacing w:val="12"/>
                <w:sz w:val="20"/>
                <w:szCs w:val="20"/>
              </w:rPr>
              <w:t>序</w:t>
            </w:r>
            <w:r>
              <w:rPr>
                <w:rFonts w:ascii="SimHei" w:hAnsi="SimHei" w:eastAsia="SimHei" w:cs="SimHe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pacing w:val="12"/>
                <w:sz w:val="20"/>
                <w:szCs w:val="20"/>
              </w:rPr>
              <w:t>号</w:t>
            </w:r>
          </w:p>
        </w:tc>
        <w:tc>
          <w:tcPr>
            <w:tcW w:w="105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66" w:lineRule="auto"/>
              <w:ind w:left="129" w:right="27" w:firstLine="89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pacing w:val="6"/>
                <w:sz w:val="20"/>
                <w:szCs w:val="20"/>
              </w:rPr>
              <w:t>市、县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  </w:t>
            </w:r>
            <w:r>
              <w:rPr>
                <w:rFonts w:ascii="SimHei" w:hAnsi="SimHei" w:eastAsia="SimHei" w:cs="SimHei"/>
                <w:spacing w:val="-21"/>
                <w:sz w:val="20"/>
                <w:szCs w:val="20"/>
              </w:rPr>
              <w:t>（市、区）</w:t>
            </w:r>
          </w:p>
        </w:tc>
        <w:tc>
          <w:tcPr>
            <w:tcW w:w="1058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14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pacing w:val="7"/>
                <w:sz w:val="20"/>
                <w:szCs w:val="20"/>
              </w:rPr>
              <w:t>本地区已</w:t>
            </w:r>
          </w:p>
          <w:p>
            <w:pPr>
              <w:spacing w:before="70" w:line="229" w:lineRule="auto"/>
              <w:ind w:left="114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pacing w:val="7"/>
                <w:sz w:val="20"/>
                <w:szCs w:val="20"/>
              </w:rPr>
              <w:t>完成服务</w:t>
            </w:r>
          </w:p>
          <w:p>
            <w:pPr>
              <w:spacing w:before="75" w:line="231" w:lineRule="auto"/>
              <w:ind w:left="232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pacing w:val="2"/>
                <w:sz w:val="20"/>
                <w:szCs w:val="20"/>
              </w:rPr>
              <w:t>团数量</w:t>
            </w:r>
          </w:p>
        </w:tc>
        <w:tc>
          <w:tcPr>
            <w:tcW w:w="105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204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2"/>
                <w:sz w:val="22"/>
                <w:szCs w:val="22"/>
              </w:rPr>
              <w:t>邀请专</w:t>
            </w:r>
          </w:p>
          <w:p>
            <w:pPr>
              <w:spacing w:before="57" w:line="222" w:lineRule="auto"/>
              <w:ind w:left="208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4"/>
                <w:sz w:val="22"/>
                <w:szCs w:val="22"/>
              </w:rPr>
              <w:t>家总人</w:t>
            </w:r>
          </w:p>
          <w:p>
            <w:pPr>
              <w:spacing w:before="56" w:line="223" w:lineRule="auto"/>
              <w:ind w:left="424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z w:val="22"/>
                <w:szCs w:val="22"/>
              </w:rPr>
              <w:t>次</w:t>
            </w:r>
          </w:p>
        </w:tc>
        <w:tc>
          <w:tcPr>
            <w:tcW w:w="105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205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3"/>
                <w:sz w:val="22"/>
                <w:szCs w:val="22"/>
              </w:rPr>
              <w:t>现场技</w:t>
            </w:r>
          </w:p>
          <w:p>
            <w:pPr>
              <w:spacing w:before="59" w:line="223" w:lineRule="auto"/>
              <w:ind w:left="204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2"/>
                <w:sz w:val="22"/>
                <w:szCs w:val="22"/>
              </w:rPr>
              <w:t>术指导</w:t>
            </w:r>
          </w:p>
          <w:p>
            <w:pPr>
              <w:spacing w:before="55" w:line="223" w:lineRule="auto"/>
              <w:ind w:left="320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6"/>
                <w:sz w:val="22"/>
                <w:szCs w:val="22"/>
              </w:rPr>
              <w:t>总数</w:t>
            </w:r>
          </w:p>
        </w:tc>
        <w:tc>
          <w:tcPr>
            <w:tcW w:w="1059" w:type="dxa"/>
            <w:vAlign w:val="top"/>
          </w:tcPr>
          <w:p>
            <w:pPr>
              <w:spacing w:before="166" w:line="222" w:lineRule="auto"/>
              <w:ind w:left="208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4"/>
                <w:sz w:val="22"/>
                <w:szCs w:val="22"/>
              </w:rPr>
              <w:t>开展专</w:t>
            </w:r>
          </w:p>
          <w:p>
            <w:pPr>
              <w:spacing w:before="59" w:line="222" w:lineRule="auto"/>
              <w:ind w:left="112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2"/>
                <w:sz w:val="22"/>
                <w:szCs w:val="22"/>
              </w:rPr>
              <w:t>题讲座、</w:t>
            </w:r>
          </w:p>
          <w:p>
            <w:pPr>
              <w:spacing w:before="58" w:line="222" w:lineRule="auto"/>
              <w:ind w:left="215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6"/>
                <w:sz w:val="22"/>
                <w:szCs w:val="22"/>
              </w:rPr>
              <w:t>网络远</w:t>
            </w:r>
          </w:p>
          <w:p>
            <w:pPr>
              <w:spacing w:before="57" w:line="222" w:lineRule="auto"/>
              <w:ind w:left="204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2"/>
                <w:sz w:val="22"/>
                <w:szCs w:val="22"/>
              </w:rPr>
              <w:t>程培训</w:t>
            </w:r>
          </w:p>
          <w:p>
            <w:pPr>
              <w:spacing w:before="59" w:line="223" w:lineRule="auto"/>
              <w:ind w:left="319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6"/>
                <w:sz w:val="22"/>
                <w:szCs w:val="22"/>
              </w:rPr>
              <w:t>总数</w:t>
            </w:r>
          </w:p>
        </w:tc>
        <w:tc>
          <w:tcPr>
            <w:tcW w:w="1058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1" w:line="255" w:lineRule="auto"/>
              <w:ind w:left="202" w:right="197"/>
              <w:jc w:val="both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3"/>
                <w:sz w:val="22"/>
                <w:szCs w:val="22"/>
              </w:rPr>
              <w:t>提出合</w:t>
            </w:r>
            <w:r>
              <w:rPr>
                <w:rFonts w:ascii="SimHei" w:hAnsi="SimHei" w:eastAsia="SimHei" w:cs="SimHe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  <w:sz w:val="22"/>
                <w:szCs w:val="22"/>
              </w:rPr>
              <w:t>理化建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  <w:sz w:val="22"/>
                <w:szCs w:val="22"/>
              </w:rPr>
              <w:t>议总数</w:t>
            </w:r>
          </w:p>
        </w:tc>
        <w:tc>
          <w:tcPr>
            <w:tcW w:w="105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2" w:line="248" w:lineRule="auto"/>
              <w:ind w:left="211" w:right="195" w:firstLine="107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6"/>
                <w:sz w:val="22"/>
                <w:szCs w:val="22"/>
              </w:rPr>
              <w:t>义诊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 </w:t>
            </w:r>
            <w:r>
              <w:rPr>
                <w:rFonts w:ascii="SimHei" w:hAnsi="SimHei" w:eastAsia="SimHei" w:cs="SimHei"/>
                <w:spacing w:val="-5"/>
                <w:sz w:val="22"/>
                <w:szCs w:val="22"/>
              </w:rPr>
              <w:t>总人次</w:t>
            </w:r>
          </w:p>
        </w:tc>
        <w:tc>
          <w:tcPr>
            <w:tcW w:w="105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204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2"/>
                <w:sz w:val="22"/>
                <w:szCs w:val="22"/>
              </w:rPr>
              <w:t>对接专</w:t>
            </w:r>
          </w:p>
          <w:p>
            <w:pPr>
              <w:spacing w:before="58" w:line="222" w:lineRule="auto"/>
              <w:ind w:left="209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4"/>
                <w:sz w:val="22"/>
                <w:szCs w:val="22"/>
              </w:rPr>
              <w:t>业项目</w:t>
            </w:r>
          </w:p>
          <w:p>
            <w:pPr>
              <w:spacing w:before="56" w:line="223" w:lineRule="auto"/>
              <w:ind w:left="321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6"/>
                <w:sz w:val="22"/>
                <w:szCs w:val="22"/>
              </w:rPr>
              <w:t>总数</w:t>
            </w:r>
          </w:p>
        </w:tc>
        <w:tc>
          <w:tcPr>
            <w:tcW w:w="105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204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2"/>
                <w:sz w:val="22"/>
                <w:szCs w:val="22"/>
              </w:rPr>
              <w:t>破解技</w:t>
            </w:r>
          </w:p>
          <w:p>
            <w:pPr>
              <w:spacing w:before="59" w:line="222" w:lineRule="auto"/>
              <w:ind w:left="205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2"/>
                <w:sz w:val="22"/>
                <w:szCs w:val="22"/>
              </w:rPr>
              <w:t>术难题</w:t>
            </w:r>
          </w:p>
          <w:p>
            <w:pPr>
              <w:spacing w:before="56" w:line="223" w:lineRule="auto"/>
              <w:ind w:left="320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6"/>
                <w:sz w:val="22"/>
                <w:szCs w:val="22"/>
              </w:rPr>
              <w:t>总数</w:t>
            </w:r>
          </w:p>
        </w:tc>
        <w:tc>
          <w:tcPr>
            <w:tcW w:w="105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206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3"/>
                <w:sz w:val="22"/>
                <w:szCs w:val="22"/>
              </w:rPr>
              <w:t>达成中</w:t>
            </w:r>
          </w:p>
          <w:p>
            <w:pPr>
              <w:spacing w:before="55" w:line="225" w:lineRule="auto"/>
              <w:ind w:left="209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4"/>
                <w:sz w:val="22"/>
                <w:szCs w:val="22"/>
              </w:rPr>
              <w:t>长期合</w:t>
            </w:r>
          </w:p>
          <w:p>
            <w:pPr>
              <w:spacing w:before="56" w:line="222" w:lineRule="auto"/>
              <w:ind w:left="203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2"/>
                <w:sz w:val="22"/>
                <w:szCs w:val="22"/>
              </w:rPr>
              <w:t>作意向</w:t>
            </w:r>
          </w:p>
          <w:p>
            <w:pPr>
              <w:spacing w:before="59" w:line="223" w:lineRule="auto"/>
              <w:ind w:left="320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6"/>
                <w:sz w:val="22"/>
                <w:szCs w:val="22"/>
              </w:rPr>
              <w:t>总数</w:t>
            </w:r>
          </w:p>
        </w:tc>
        <w:tc>
          <w:tcPr>
            <w:tcW w:w="1059" w:type="dxa"/>
            <w:vAlign w:val="top"/>
          </w:tcPr>
          <w:p>
            <w:pPr>
              <w:spacing w:before="164" w:line="262" w:lineRule="auto"/>
              <w:ind w:left="207" w:right="194"/>
              <w:jc w:val="both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3"/>
                <w:sz w:val="22"/>
                <w:szCs w:val="22"/>
              </w:rPr>
              <w:t>指导培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  <w:sz w:val="22"/>
                <w:szCs w:val="22"/>
              </w:rPr>
              <w:t>训基层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  <w:sz w:val="22"/>
                <w:szCs w:val="22"/>
              </w:rPr>
              <w:t>专业技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  <w:sz w:val="22"/>
                <w:szCs w:val="22"/>
              </w:rPr>
              <w:t>术人才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pacing w:val="-3"/>
                <w:sz w:val="22"/>
                <w:szCs w:val="22"/>
              </w:rPr>
              <w:t>总人数</w:t>
            </w:r>
          </w:p>
        </w:tc>
        <w:tc>
          <w:tcPr>
            <w:tcW w:w="105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2" w:line="255" w:lineRule="auto"/>
              <w:ind w:left="208" w:right="194"/>
              <w:jc w:val="both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4"/>
                <w:sz w:val="22"/>
                <w:szCs w:val="22"/>
              </w:rPr>
              <w:t>惠及当</w:t>
            </w:r>
            <w:r>
              <w:rPr>
                <w:rFonts w:ascii="SimHei" w:hAnsi="SimHei" w:eastAsia="SimHei" w:cs="SimHei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  <w:sz w:val="22"/>
                <w:szCs w:val="22"/>
              </w:rPr>
              <w:t>地群众</w:t>
            </w:r>
            <w:r>
              <w:rPr>
                <w:rFonts w:ascii="SimHei" w:hAnsi="SimHei" w:eastAsia="SimHei" w:cs="SimHe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pacing w:val="-4"/>
                <w:sz w:val="22"/>
                <w:szCs w:val="22"/>
              </w:rPr>
              <w:t>总人数</w:t>
            </w:r>
          </w:p>
        </w:tc>
        <w:tc>
          <w:tcPr>
            <w:tcW w:w="10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319"/>
              <w:rPr>
                <w:rFonts w:ascii="SimHei" w:hAnsi="SimHei" w:eastAsia="SimHei" w:cs="SimHei"/>
                <w:sz w:val="22"/>
                <w:szCs w:val="22"/>
              </w:rPr>
            </w:pPr>
            <w:r>
              <w:rPr>
                <w:rFonts w:ascii="SimHei" w:hAnsi="SimHei" w:eastAsia="SimHei" w:cs="SimHei"/>
                <w:spacing w:val="-4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59" w:type="dxa"/>
            <w:vAlign w:val="top"/>
          </w:tcPr>
          <w:p>
            <w:pPr>
              <w:spacing w:before="250" w:line="189" w:lineRule="auto"/>
              <w:ind w:left="24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650" w:hRule="atLeast"/>
        </w:trPr>
        <w:tc>
          <w:tcPr>
            <w:tcW w:w="559" w:type="dxa"/>
            <w:vAlign w:val="top"/>
          </w:tcPr>
          <w:p>
            <w:pPr>
              <w:spacing w:before="253" w:line="189" w:lineRule="auto"/>
              <w:ind w:left="2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655" w:hRule="atLeast"/>
        </w:trPr>
        <w:tc>
          <w:tcPr>
            <w:tcW w:w="559" w:type="dxa"/>
            <w:vAlign w:val="top"/>
          </w:tcPr>
          <w:p>
            <w:pPr>
              <w:spacing w:before="253" w:line="189" w:lineRule="auto"/>
              <w:ind w:left="22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250" w:right="1173" w:bottom="400" w:left="971" w:header="0" w:footer="0" w:gutter="0"/>
        </w:sectPr>
      </w:pPr>
    </w:p>
    <w:p>
      <w:pPr>
        <w:rPr>
          <w:rFonts w:ascii="Arial"/>
          <w:sz w:val="21"/>
        </w:rPr>
      </w:pPr>
      <w:r>
        <w:pict>
          <v:rect id="_x0000_s1026" o:spid="_x0000_s1026" o:spt="1" style="position:absolute;left:0pt;margin-left:79.35pt;margin-top:718pt;height:0.75pt;width:445.95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79.35pt;margin-top:752.75pt;height:0.75pt;width:445.95pt;mso-position-horizontal-relative:page;mso-position-vertical-relative:page;z-index: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tabs>
          <w:tab w:val="left" w:pos="655"/>
        </w:tabs>
        <w:spacing w:before="91" w:line="216" w:lineRule="auto"/>
        <w:rPr>
          <w:sz w:val="28"/>
          <w:szCs w:val="28"/>
        </w:rPr>
      </w:pPr>
      <w:r>
        <w:pict>
          <v:shape id="_x0000_s1028" o:spid="_x0000_s1028" o:spt="202" type="#_x0000_t202" style="position:absolute;left:0pt;margin-left:316.65pt;margin-top:3.55pt;height:18.5pt;width:127.75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17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4"/>
                      <w:sz w:val="28"/>
                      <w:szCs w:val="28"/>
                    </w:rPr>
                    <w:t xml:space="preserve">2024 </w:t>
                  </w:r>
                  <w:r>
                    <w:rPr>
                      <w:spacing w:val="-14"/>
                      <w:sz w:val="28"/>
                      <w:szCs w:val="28"/>
                    </w:rPr>
                    <w:t>年</w:t>
                  </w:r>
                  <w:r>
                    <w:rPr>
                      <w:spacing w:val="-6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4"/>
                      <w:sz w:val="28"/>
                      <w:szCs w:val="28"/>
                    </w:rPr>
                    <w:t xml:space="preserve">1 </w:t>
                  </w:r>
                  <w:r>
                    <w:rPr>
                      <w:spacing w:val="-14"/>
                      <w:sz w:val="28"/>
                      <w:szCs w:val="28"/>
                    </w:rPr>
                    <w:t>月</w:t>
                  </w:r>
                  <w:r>
                    <w:rPr>
                      <w:rFonts w:ascii="Times New Roman" w:hAnsi="Times New Roman" w:eastAsia="Times New Roman" w:cs="Times New Roman"/>
                      <w:spacing w:val="-14"/>
                      <w:sz w:val="28"/>
                      <w:szCs w:val="28"/>
                    </w:rPr>
                    <w:t xml:space="preserve">22  </w:t>
                  </w:r>
                  <w:r>
                    <w:rPr>
                      <w:spacing w:val="-14"/>
                      <w:sz w:val="28"/>
                      <w:szCs w:val="28"/>
                    </w:rPr>
                    <w:t>日印发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  <w:r>
        <w:rPr>
          <w:spacing w:val="-23"/>
          <w:sz w:val="28"/>
          <w:szCs w:val="28"/>
        </w:rPr>
        <w:t>浙江省人力资源和社会保障厅办公室</w:t>
      </w:r>
    </w:p>
    <w:sectPr>
      <w:pgSz w:w="11906" w:h="16839"/>
      <w:pgMar w:top="1431" w:right="1400" w:bottom="400" w:left="123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汉仪旗黑KW 55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Hei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7864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2"/>
        <w:sz w:val="28"/>
        <w:szCs w:val="28"/>
      </w:rPr>
      <w:t>—</w:t>
    </w:r>
    <w:r>
      <w:rPr>
        <w:rFonts w:ascii="Arial" w:hAnsi="Arial" w:eastAsia="Arial" w:cs="Arial"/>
        <w:spacing w:val="2"/>
        <w:sz w:val="28"/>
        <w:szCs w:val="28"/>
      </w:rPr>
      <w:t xml:space="preserve">  </w:t>
    </w:r>
    <w:r>
      <w:rPr>
        <w:rFonts w:ascii="Arial" w:hAnsi="Arial" w:eastAsia="Arial" w:cs="Arial"/>
        <w:spacing w:val="-12"/>
        <w:sz w:val="28"/>
        <w:szCs w:val="28"/>
      </w:rPr>
      <w:t>1</w:t>
    </w:r>
    <w:r>
      <w:rPr>
        <w:rFonts w:ascii="Arial" w:hAnsi="Arial" w:eastAsia="Arial" w:cs="Arial"/>
        <w:spacing w:val="63"/>
        <w:sz w:val="28"/>
        <w:szCs w:val="28"/>
      </w:rPr>
      <w:t xml:space="preserve"> </w:t>
    </w:r>
    <w:r>
      <w:rPr>
        <w:rFonts w:ascii="Arial" w:hAnsi="Arial" w:eastAsia="Arial" w:cs="Arial"/>
        <w:spacing w:val="-12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112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pacing w:val="-19"/>
        <w:w w:val="98"/>
        <w:sz w:val="28"/>
        <w:szCs w:val="28"/>
      </w:rPr>
      <w:t>—</w:t>
    </w:r>
    <w:r>
      <w:rPr>
        <w:rFonts w:ascii="Microsoft YaHei" w:hAnsi="Microsoft YaHei" w:eastAsia="Microsoft YaHei" w:cs="Microsoft YaHei"/>
        <w:spacing w:val="79"/>
        <w:sz w:val="28"/>
        <w:szCs w:val="28"/>
      </w:rPr>
      <w:t xml:space="preserve"> </w:t>
    </w:r>
    <w:r>
      <w:rPr>
        <w:rFonts w:ascii="Microsoft YaHei" w:hAnsi="Microsoft YaHei" w:eastAsia="Microsoft YaHei" w:cs="Microsoft YaHei"/>
        <w:spacing w:val="-19"/>
        <w:w w:val="98"/>
        <w:sz w:val="28"/>
        <w:szCs w:val="28"/>
      </w:rPr>
      <w:t>10</w:t>
    </w:r>
    <w:r>
      <w:rPr>
        <w:rFonts w:ascii="Microsoft YaHei" w:hAnsi="Microsoft YaHei" w:eastAsia="Microsoft YaHei" w:cs="Microsoft YaHei"/>
        <w:spacing w:val="58"/>
        <w:sz w:val="28"/>
        <w:szCs w:val="28"/>
      </w:rPr>
      <w:t xml:space="preserve"> </w:t>
    </w:r>
    <w:r>
      <w:rPr>
        <w:rFonts w:ascii="Microsoft YaHei" w:hAnsi="Microsoft YaHei" w:eastAsia="Microsoft YaHei" w:cs="Microsoft YaHei"/>
        <w:spacing w:val="-19"/>
        <w:w w:val="98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1" w:lineRule="auto"/>
      <w:ind w:left="19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pacing w:val="-22"/>
        <w:w w:val="99"/>
        <w:sz w:val="28"/>
        <w:szCs w:val="28"/>
      </w:rPr>
      <w:t>—</w:t>
    </w:r>
    <w:r>
      <w:rPr>
        <w:rFonts w:ascii="Microsoft YaHei" w:hAnsi="Microsoft YaHei" w:eastAsia="Microsoft YaHei" w:cs="Microsoft YaHei"/>
        <w:spacing w:val="82"/>
        <w:sz w:val="28"/>
        <w:szCs w:val="28"/>
      </w:rPr>
      <w:t xml:space="preserve"> </w:t>
    </w:r>
    <w:r>
      <w:rPr>
        <w:rFonts w:ascii="Microsoft YaHei" w:hAnsi="Microsoft YaHei" w:eastAsia="Microsoft YaHei" w:cs="Microsoft YaHei"/>
        <w:spacing w:val="-22"/>
        <w:w w:val="99"/>
        <w:sz w:val="28"/>
        <w:szCs w:val="28"/>
      </w:rPr>
      <w:t>12</w:t>
    </w:r>
    <w:r>
      <w:rPr>
        <w:rFonts w:ascii="Microsoft YaHei" w:hAnsi="Microsoft YaHei" w:eastAsia="Microsoft YaHei" w:cs="Microsoft YaHei"/>
        <w:spacing w:val="57"/>
        <w:sz w:val="28"/>
        <w:szCs w:val="28"/>
      </w:rPr>
      <w:t xml:space="preserve"> </w:t>
    </w:r>
    <w:r>
      <w:rPr>
        <w:rFonts w:ascii="Microsoft YaHei" w:hAnsi="Microsoft YaHei" w:eastAsia="Microsoft YaHei" w:cs="Microsoft YaHei"/>
        <w:spacing w:val="-22"/>
        <w:w w:val="99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7"/>
        <w:sz w:val="28"/>
        <w:szCs w:val="28"/>
      </w:rPr>
      <w:t>—</w:t>
    </w:r>
    <w:r>
      <w:rPr>
        <w:rFonts w:ascii="Arial" w:hAnsi="Arial" w:eastAsia="Arial" w:cs="Arial"/>
        <w:spacing w:val="2"/>
        <w:sz w:val="28"/>
        <w:szCs w:val="28"/>
      </w:rPr>
      <w:t xml:space="preserve">  </w:t>
    </w:r>
    <w:r>
      <w:rPr>
        <w:rFonts w:ascii="Arial" w:hAnsi="Arial" w:eastAsia="Arial" w:cs="Arial"/>
        <w:spacing w:val="-17"/>
        <w:sz w:val="28"/>
        <w:szCs w:val="28"/>
      </w:rPr>
      <w:t>13</w:t>
    </w:r>
    <w:r>
      <w:rPr>
        <w:rFonts w:ascii="Arial" w:hAnsi="Arial" w:eastAsia="Arial" w:cs="Arial"/>
        <w:spacing w:val="63"/>
        <w:sz w:val="28"/>
        <w:szCs w:val="28"/>
      </w:rPr>
      <w:t xml:space="preserve"> </w:t>
    </w:r>
    <w:r>
      <w:rPr>
        <w:rFonts w:ascii="Arial" w:hAnsi="Arial" w:eastAsia="Arial" w:cs="Arial"/>
        <w:spacing w:val="-1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3"/>
        <w:sz w:val="28"/>
        <w:szCs w:val="28"/>
      </w:rPr>
      <w:t>—</w:t>
    </w:r>
    <w:r>
      <w:rPr>
        <w:rFonts w:ascii="Arial" w:hAnsi="Arial" w:eastAsia="Arial" w:cs="Arial"/>
        <w:spacing w:val="2"/>
        <w:sz w:val="28"/>
        <w:szCs w:val="28"/>
      </w:rPr>
      <w:t xml:space="preserve">  </w:t>
    </w:r>
    <w:r>
      <w:rPr>
        <w:rFonts w:ascii="Arial" w:hAnsi="Arial" w:eastAsia="Arial" w:cs="Arial"/>
        <w:spacing w:val="-13"/>
        <w:sz w:val="28"/>
        <w:szCs w:val="28"/>
      </w:rPr>
      <w:t>14</w:t>
    </w:r>
    <w:r>
      <w:rPr>
        <w:rFonts w:ascii="Arial" w:hAnsi="Arial" w:eastAsia="Arial" w:cs="Arial"/>
        <w:spacing w:val="63"/>
        <w:sz w:val="28"/>
        <w:szCs w:val="28"/>
      </w:rPr>
      <w:t xml:space="preserve"> </w:t>
    </w:r>
    <w:r>
      <w:rPr>
        <w:rFonts w:ascii="Arial" w:hAnsi="Arial" w:eastAsia="Arial" w:cs="Arial"/>
        <w:spacing w:val="-13"/>
        <w:sz w:val="28"/>
        <w:szCs w:val="2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4"/>
        <w:w w:val="98"/>
        <w:sz w:val="28"/>
        <w:szCs w:val="28"/>
      </w:rPr>
      <w:t>—</w:t>
    </w:r>
    <w:r>
      <w:rPr>
        <w:rFonts w:ascii="Arial" w:hAnsi="Arial" w:eastAsia="Arial" w:cs="Arial"/>
        <w:spacing w:val="73"/>
        <w:sz w:val="28"/>
        <w:szCs w:val="28"/>
      </w:rPr>
      <w:t xml:space="preserve"> </w:t>
    </w:r>
    <w:r>
      <w:rPr>
        <w:rFonts w:ascii="Arial" w:hAnsi="Arial" w:eastAsia="Arial" w:cs="Arial"/>
        <w:spacing w:val="-4"/>
        <w:w w:val="98"/>
        <w:sz w:val="28"/>
        <w:szCs w:val="28"/>
      </w:rPr>
      <w:t>2</w:t>
    </w:r>
    <w:r>
      <w:rPr>
        <w:rFonts w:ascii="Arial" w:hAnsi="Arial" w:eastAsia="Arial" w:cs="Arial"/>
        <w:spacing w:val="60"/>
        <w:sz w:val="28"/>
        <w:szCs w:val="28"/>
      </w:rPr>
      <w:t xml:space="preserve"> </w:t>
    </w:r>
    <w:r>
      <w:rPr>
        <w:rFonts w:ascii="Arial" w:hAnsi="Arial" w:eastAsia="Arial" w:cs="Arial"/>
        <w:spacing w:val="-4"/>
        <w:w w:val="98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7859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8"/>
        <w:sz w:val="28"/>
        <w:szCs w:val="28"/>
      </w:rPr>
      <w:t>—</w:t>
    </w:r>
    <w:r>
      <w:rPr>
        <w:rFonts w:ascii="Arial" w:hAnsi="Arial" w:eastAsia="Arial" w:cs="Arial"/>
        <w:spacing w:val="70"/>
        <w:w w:val="101"/>
        <w:sz w:val="28"/>
        <w:szCs w:val="28"/>
      </w:rPr>
      <w:t xml:space="preserve"> </w:t>
    </w:r>
    <w:r>
      <w:rPr>
        <w:rFonts w:ascii="Arial" w:hAnsi="Arial" w:eastAsia="Arial" w:cs="Arial"/>
        <w:spacing w:val="-8"/>
        <w:sz w:val="28"/>
        <w:szCs w:val="28"/>
      </w:rPr>
      <w:t>3</w:t>
    </w:r>
    <w:r>
      <w:rPr>
        <w:rFonts w:ascii="Arial" w:hAnsi="Arial" w:eastAsia="Arial" w:cs="Arial"/>
        <w:spacing w:val="62"/>
        <w:sz w:val="28"/>
        <w:szCs w:val="28"/>
      </w:rPr>
      <w:t xml:space="preserve"> </w:t>
    </w:r>
    <w:r>
      <w:rPr>
        <w:rFonts w:ascii="Arial" w:hAnsi="Arial" w:eastAsia="Arial" w:cs="Arial"/>
        <w:spacing w:val="-8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"/>
        <w:w w:val="97"/>
        <w:sz w:val="28"/>
        <w:szCs w:val="28"/>
      </w:rPr>
      <w:t>—</w:t>
    </w:r>
    <w:r>
      <w:rPr>
        <w:rFonts w:ascii="Arial" w:hAnsi="Arial" w:eastAsia="Arial" w:cs="Arial"/>
        <w:spacing w:val="71"/>
        <w:sz w:val="28"/>
        <w:szCs w:val="28"/>
      </w:rPr>
      <w:t xml:space="preserve"> </w:t>
    </w:r>
    <w:r>
      <w:rPr>
        <w:rFonts w:ascii="Arial" w:hAnsi="Arial" w:eastAsia="Arial" w:cs="Arial"/>
        <w:spacing w:val="-1"/>
        <w:w w:val="97"/>
        <w:sz w:val="28"/>
        <w:szCs w:val="28"/>
      </w:rPr>
      <w:t>4</w:t>
    </w:r>
    <w:r>
      <w:rPr>
        <w:rFonts w:ascii="Arial" w:hAnsi="Arial" w:eastAsia="Arial" w:cs="Arial"/>
        <w:spacing w:val="60"/>
        <w:sz w:val="28"/>
        <w:szCs w:val="28"/>
      </w:rPr>
      <w:t xml:space="preserve"> </w:t>
    </w:r>
    <w:r>
      <w:rPr>
        <w:rFonts w:ascii="Arial" w:hAnsi="Arial" w:eastAsia="Arial" w:cs="Arial"/>
        <w:spacing w:val="-1"/>
        <w:w w:val="97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35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8"/>
        <w:sz w:val="28"/>
        <w:szCs w:val="28"/>
      </w:rPr>
      <w:t>—</w:t>
    </w:r>
    <w:r>
      <w:rPr>
        <w:rFonts w:ascii="Arial" w:hAnsi="Arial" w:eastAsia="Arial" w:cs="Arial"/>
        <w:spacing w:val="70"/>
        <w:w w:val="101"/>
        <w:sz w:val="28"/>
        <w:szCs w:val="28"/>
      </w:rPr>
      <w:t xml:space="preserve"> </w:t>
    </w:r>
    <w:r>
      <w:rPr>
        <w:rFonts w:ascii="Arial" w:hAnsi="Arial" w:eastAsia="Arial" w:cs="Arial"/>
        <w:spacing w:val="-8"/>
        <w:sz w:val="28"/>
        <w:szCs w:val="28"/>
      </w:rPr>
      <w:t>5</w:t>
    </w:r>
    <w:r>
      <w:rPr>
        <w:rFonts w:ascii="Arial" w:hAnsi="Arial" w:eastAsia="Arial" w:cs="Arial"/>
        <w:spacing w:val="62"/>
        <w:sz w:val="28"/>
        <w:szCs w:val="28"/>
      </w:rPr>
      <w:t xml:space="preserve"> </w:t>
    </w:r>
    <w:r>
      <w:rPr>
        <w:rFonts w:ascii="Arial" w:hAnsi="Arial" w:eastAsia="Arial" w:cs="Arial"/>
        <w:spacing w:val="-8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113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pacing w:val="-7"/>
        <w:w w:val="95"/>
        <w:sz w:val="28"/>
        <w:szCs w:val="28"/>
      </w:rPr>
      <w:t>—</w:t>
    </w:r>
    <w:r>
      <w:rPr>
        <w:rFonts w:ascii="Microsoft YaHei" w:hAnsi="Microsoft YaHei" w:eastAsia="Microsoft YaHei" w:cs="Microsoft YaHei"/>
        <w:spacing w:val="69"/>
        <w:sz w:val="28"/>
        <w:szCs w:val="28"/>
      </w:rPr>
      <w:t xml:space="preserve"> </w:t>
    </w:r>
    <w:r>
      <w:rPr>
        <w:rFonts w:ascii="Microsoft YaHei" w:hAnsi="Microsoft YaHei" w:eastAsia="Microsoft YaHei" w:cs="Microsoft YaHei"/>
        <w:spacing w:val="-7"/>
        <w:w w:val="95"/>
        <w:sz w:val="28"/>
        <w:szCs w:val="28"/>
      </w:rPr>
      <w:t>6</w:t>
    </w:r>
    <w:r>
      <w:rPr>
        <w:rFonts w:ascii="Microsoft YaHei" w:hAnsi="Microsoft YaHei" w:eastAsia="Microsoft YaHei" w:cs="Microsoft YaHei"/>
        <w:spacing w:val="55"/>
        <w:sz w:val="28"/>
        <w:szCs w:val="28"/>
      </w:rPr>
      <w:t xml:space="preserve"> </w:t>
    </w:r>
    <w:r>
      <w:rPr>
        <w:rFonts w:ascii="Microsoft YaHei" w:hAnsi="Microsoft YaHei" w:eastAsia="Microsoft YaHei" w:cs="Microsoft YaHei"/>
        <w:spacing w:val="-7"/>
        <w:w w:val="95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jc w:val="right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2"/>
        <w:sz w:val="28"/>
        <w:szCs w:val="28"/>
      </w:rPr>
      <w:t>—</w:t>
    </w:r>
    <w:r>
      <w:rPr>
        <w:rFonts w:ascii="Arial" w:hAnsi="Arial" w:eastAsia="Arial" w:cs="Arial"/>
        <w:spacing w:val="71"/>
        <w:sz w:val="28"/>
        <w:szCs w:val="28"/>
      </w:rPr>
      <w:t xml:space="preserve"> </w:t>
    </w:r>
    <w:r>
      <w:rPr>
        <w:rFonts w:ascii="Arial" w:hAnsi="Arial" w:eastAsia="Arial" w:cs="Arial"/>
        <w:spacing w:val="-12"/>
        <w:sz w:val="28"/>
        <w:szCs w:val="28"/>
      </w:rPr>
      <w:t>7</w:t>
    </w:r>
    <w:r>
      <w:rPr>
        <w:rFonts w:ascii="Arial" w:hAnsi="Arial" w:eastAsia="Arial" w:cs="Arial"/>
        <w:spacing w:val="62"/>
        <w:sz w:val="28"/>
        <w:szCs w:val="28"/>
      </w:rPr>
      <w:t xml:space="preserve"> </w:t>
    </w:r>
    <w:r>
      <w:rPr>
        <w:rFonts w:ascii="Arial" w:hAnsi="Arial" w:eastAsia="Arial" w:cs="Arial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left="113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pacing w:val="-8"/>
        <w:w w:val="96"/>
        <w:sz w:val="28"/>
        <w:szCs w:val="28"/>
      </w:rPr>
      <w:t>—</w:t>
    </w:r>
    <w:r>
      <w:rPr>
        <w:rFonts w:ascii="Microsoft YaHei" w:hAnsi="Microsoft YaHei" w:eastAsia="Microsoft YaHei" w:cs="Microsoft YaHei"/>
        <w:spacing w:val="64"/>
        <w:w w:val="101"/>
        <w:sz w:val="28"/>
        <w:szCs w:val="28"/>
      </w:rPr>
      <w:t xml:space="preserve"> </w:t>
    </w:r>
    <w:r>
      <w:rPr>
        <w:rFonts w:ascii="Microsoft YaHei" w:hAnsi="Microsoft YaHei" w:eastAsia="Microsoft YaHei" w:cs="Microsoft YaHei"/>
        <w:spacing w:val="-8"/>
        <w:w w:val="96"/>
        <w:sz w:val="28"/>
        <w:szCs w:val="28"/>
      </w:rPr>
      <w:t>8</w:t>
    </w:r>
    <w:r>
      <w:rPr>
        <w:rFonts w:ascii="Microsoft YaHei" w:hAnsi="Microsoft YaHei" w:eastAsia="Microsoft YaHei" w:cs="Microsoft YaHei"/>
        <w:spacing w:val="55"/>
        <w:sz w:val="28"/>
        <w:szCs w:val="28"/>
      </w:rPr>
      <w:t xml:space="preserve"> </w:t>
    </w:r>
    <w:r>
      <w:rPr>
        <w:rFonts w:ascii="Microsoft YaHei" w:hAnsi="Microsoft YaHei" w:eastAsia="Microsoft YaHei" w:cs="Microsoft YaHei"/>
        <w:spacing w:val="-8"/>
        <w:w w:val="96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0" w:lineRule="auto"/>
      <w:ind w:left="7445"/>
      <w:rPr>
        <w:rFonts w:ascii="Microsoft YaHei" w:hAnsi="Microsoft YaHei" w:eastAsia="Microsoft YaHei" w:cs="Microsoft YaHei"/>
        <w:sz w:val="28"/>
        <w:szCs w:val="28"/>
      </w:rPr>
    </w:pPr>
    <w:r>
      <w:rPr>
        <w:rFonts w:ascii="Microsoft YaHei" w:hAnsi="Microsoft YaHei" w:eastAsia="Microsoft YaHei" w:cs="Microsoft YaHei"/>
        <w:spacing w:val="-8"/>
        <w:w w:val="96"/>
        <w:sz w:val="28"/>
        <w:szCs w:val="28"/>
      </w:rPr>
      <w:t>—</w:t>
    </w:r>
    <w:r>
      <w:rPr>
        <w:rFonts w:ascii="Microsoft YaHei" w:hAnsi="Microsoft YaHei" w:eastAsia="Microsoft YaHei" w:cs="Microsoft YaHei"/>
        <w:spacing w:val="64"/>
        <w:w w:val="101"/>
        <w:sz w:val="28"/>
        <w:szCs w:val="28"/>
      </w:rPr>
      <w:t xml:space="preserve"> </w:t>
    </w:r>
    <w:r>
      <w:rPr>
        <w:rFonts w:ascii="Microsoft YaHei" w:hAnsi="Microsoft YaHei" w:eastAsia="Microsoft YaHei" w:cs="Microsoft YaHei"/>
        <w:spacing w:val="-8"/>
        <w:w w:val="96"/>
        <w:sz w:val="28"/>
        <w:szCs w:val="28"/>
      </w:rPr>
      <w:t>9</w:t>
    </w:r>
    <w:r>
      <w:rPr>
        <w:rFonts w:ascii="Microsoft YaHei" w:hAnsi="Microsoft YaHei" w:eastAsia="Microsoft YaHei" w:cs="Microsoft YaHei"/>
        <w:spacing w:val="55"/>
        <w:sz w:val="28"/>
        <w:szCs w:val="28"/>
      </w:rPr>
      <w:t xml:space="preserve"> </w:t>
    </w:r>
    <w:r>
      <w:rPr>
        <w:rFonts w:ascii="Microsoft YaHei" w:hAnsi="Microsoft YaHei" w:eastAsia="Microsoft YaHei" w:cs="Microsoft YaHei"/>
        <w:spacing w:val="-8"/>
        <w:w w:val="96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3AFC33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FangSong" w:hAnsi="FangSong" w:eastAsia="FangSong" w:cs="FangSong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FangSong" w:hAnsi="FangSong" w:eastAsia="FangSong" w:cs="FangSong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3.jpeg"/><Relationship Id="rId20" Type="http://schemas.openxmlformats.org/officeDocument/2006/relationships/image" Target="media/image2.jpeg"/><Relationship Id="rId2" Type="http://schemas.openxmlformats.org/officeDocument/2006/relationships/settings" Target="settings.xml"/><Relationship Id="rId19" Type="http://schemas.openxmlformats.org/officeDocument/2006/relationships/image" Target="media/image1.png"/><Relationship Id="rId18" Type="http://schemas.openxmlformats.org/officeDocument/2006/relationships/theme" Target="theme/theme1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WWO_openplatform_20210507165418-e6971cd0a6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2024-01-22T22:33:00Z</dcterms:created>
  <dc:creator>admin</dc:creator>
  <dcterms:modified xsi:type="dcterms:W3CDTF">2024-01-22T14:47:17Z</dcterms:modified>
  <dc:title>浙江省人力资源和社会保障厅办公室关于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2024-01-22T14:42:59Z</vt:filetime>
  </property>
  <property fmtid="{D5CDD505-2E9C-101B-9397-08002B2CF9AE}" pid="4" name="KSOProductBuildVer">
    <vt:lpwstr>2052-0.0.0.0</vt:lpwstr>
  </property>
</Properties>
</file>